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B6" w:rsidRDefault="00FD3B67">
      <w:r w:rsidRPr="00D615FC">
        <w:rPr>
          <w:noProof/>
        </w:rPr>
        <w:drawing>
          <wp:anchor distT="0" distB="0" distL="114300" distR="114300" simplePos="0" relativeHeight="251658240" behindDoc="1" locked="0" layoutInCell="1" allowOverlap="1" wp14:anchorId="2EB14B3F" wp14:editId="62A08142">
            <wp:simplePos x="0" y="0"/>
            <wp:positionH relativeFrom="column">
              <wp:posOffset>1579880</wp:posOffset>
            </wp:positionH>
            <wp:positionV relativeFrom="paragraph">
              <wp:posOffset>101600</wp:posOffset>
            </wp:positionV>
            <wp:extent cx="2266950" cy="443795"/>
            <wp:effectExtent l="0" t="0" r="0" b="0"/>
            <wp:wrapNone/>
            <wp:docPr id="1" name="図 1" descr="D:\USER_DESKTOP\イベント記録\160915_㈱ユニクエスト オンライン\20160808_小さなお葬式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DESKTOP\イベント記録\160915_㈱ユニクエスト オンライン\20160808_小さなお葬式ロ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443795"/>
                    </a:xfrm>
                    <a:prstGeom prst="rect">
                      <a:avLst/>
                    </a:prstGeom>
                    <a:noFill/>
                    <a:ln>
                      <a:noFill/>
                    </a:ln>
                  </pic:spPr>
                </pic:pic>
              </a:graphicData>
            </a:graphic>
          </wp:anchor>
        </w:drawing>
      </w:r>
    </w:p>
    <w:p w:rsidR="003126F6" w:rsidRDefault="003126F6" w:rsidP="00FD3B67"/>
    <w:p w:rsidR="003126F6" w:rsidRDefault="003126F6" w:rsidP="00FD3B67"/>
    <w:p w:rsidR="003126F6" w:rsidRPr="00615102" w:rsidRDefault="003126F6" w:rsidP="00615102">
      <w:pPr>
        <w:jc w:val="center"/>
        <w:rPr>
          <w:b/>
          <w:sz w:val="24"/>
        </w:rPr>
      </w:pPr>
      <w:r w:rsidRPr="00615102">
        <w:rPr>
          <w:rFonts w:hint="eastAsia"/>
          <w:b/>
          <w:sz w:val="24"/>
        </w:rPr>
        <w:t>「小さなお葬式」会員割引について</w:t>
      </w:r>
    </w:p>
    <w:p w:rsidR="00615102" w:rsidRDefault="00615102"/>
    <w:p w:rsidR="00F62753" w:rsidRDefault="00F62753">
      <w:pPr>
        <w:rPr>
          <w:rFonts w:hint="eastAsia"/>
        </w:rPr>
      </w:pPr>
    </w:p>
    <w:p w:rsidR="00FD3B67" w:rsidRDefault="00FD3B67" w:rsidP="00FD3B67">
      <w:pPr>
        <w:ind w:firstLineChars="100" w:firstLine="210"/>
      </w:pPr>
      <w:r>
        <w:rPr>
          <w:rFonts w:hint="eastAsia"/>
        </w:rPr>
        <w:t xml:space="preserve">メディパルグループ共済会は、「小さなお葬式」を運営する㈱ユニクエスト・オンラインと企業提携をしています。　</w:t>
      </w:r>
    </w:p>
    <w:p w:rsidR="00D615FC" w:rsidRDefault="003126F6" w:rsidP="00FD3B67">
      <w:pPr>
        <w:ind w:firstLineChars="100" w:firstLine="210"/>
      </w:pPr>
      <w:r>
        <w:rPr>
          <w:rFonts w:hint="eastAsia"/>
        </w:rPr>
        <w:t>「小さなお葬式」は、</w:t>
      </w:r>
      <w:r w:rsidR="00FD3B67">
        <w:rPr>
          <w:rFonts w:hint="eastAsia"/>
        </w:rPr>
        <w:t>従来の</w:t>
      </w:r>
      <w:r w:rsidR="00615102">
        <w:rPr>
          <w:rFonts w:hint="eastAsia"/>
        </w:rPr>
        <w:t>葬儀</w:t>
      </w:r>
      <w:r>
        <w:rPr>
          <w:rFonts w:hint="eastAsia"/>
        </w:rPr>
        <w:t>内容や料金体系が不明瞭なお葬式を</w:t>
      </w:r>
      <w:r w:rsidR="001720CA">
        <w:rPr>
          <w:rFonts w:hint="eastAsia"/>
        </w:rPr>
        <w:t>5</w:t>
      </w:r>
      <w:r w:rsidR="0091024F">
        <w:rPr>
          <w:rFonts w:hint="eastAsia"/>
        </w:rPr>
        <w:t>つのお葬式プランとして</w:t>
      </w:r>
      <w:r>
        <w:rPr>
          <w:rFonts w:hint="eastAsia"/>
        </w:rPr>
        <w:t>シンプル化し、</w:t>
      </w:r>
      <w:r w:rsidR="00460F0F">
        <w:rPr>
          <w:rFonts w:hint="eastAsia"/>
        </w:rPr>
        <w:t>全国</w:t>
      </w:r>
      <w:r w:rsidR="00180657">
        <w:rPr>
          <w:rFonts w:hint="eastAsia"/>
        </w:rPr>
        <w:t>4</w:t>
      </w:r>
      <w:r w:rsidR="00460F0F">
        <w:rPr>
          <w:rFonts w:hint="eastAsia"/>
        </w:rPr>
        <w:t>,000</w:t>
      </w:r>
      <w:r w:rsidR="00460F0F">
        <w:rPr>
          <w:rFonts w:hint="eastAsia"/>
        </w:rPr>
        <w:t>か所以上の</w:t>
      </w:r>
      <w:r w:rsidR="00180657">
        <w:rPr>
          <w:rFonts w:hint="eastAsia"/>
        </w:rPr>
        <w:t>式</w:t>
      </w:r>
      <w:r w:rsidR="00460F0F">
        <w:rPr>
          <w:rFonts w:hint="eastAsia"/>
        </w:rPr>
        <w:t>場</w:t>
      </w:r>
      <w:r w:rsidR="00615102">
        <w:rPr>
          <w:rFonts w:hint="eastAsia"/>
        </w:rPr>
        <w:t>と提携して</w:t>
      </w:r>
      <w:r w:rsidR="00460F0F">
        <w:rPr>
          <w:rFonts w:hint="eastAsia"/>
        </w:rPr>
        <w:t>、</w:t>
      </w:r>
      <w:r w:rsidR="0091024F">
        <w:rPr>
          <w:rFonts w:hint="eastAsia"/>
        </w:rPr>
        <w:t>各</w:t>
      </w:r>
      <w:r w:rsidR="00460F0F">
        <w:rPr>
          <w:rFonts w:hint="eastAsia"/>
        </w:rPr>
        <w:t>葬儀</w:t>
      </w:r>
      <w:r w:rsidR="0091024F">
        <w:rPr>
          <w:rFonts w:hint="eastAsia"/>
        </w:rPr>
        <w:t>プランを</w:t>
      </w:r>
      <w:r>
        <w:rPr>
          <w:rFonts w:hint="eastAsia"/>
        </w:rPr>
        <w:t>全国統一料金</w:t>
      </w:r>
      <w:r w:rsidR="0091024F">
        <w:rPr>
          <w:rFonts w:hint="eastAsia"/>
        </w:rPr>
        <w:t>（会員割引料金）</w:t>
      </w:r>
      <w:r>
        <w:rPr>
          <w:rFonts w:hint="eastAsia"/>
        </w:rPr>
        <w:t>で</w:t>
      </w:r>
      <w:r w:rsidR="0091024F">
        <w:rPr>
          <w:rFonts w:hint="eastAsia"/>
        </w:rPr>
        <w:t>利用できるようになります。</w:t>
      </w:r>
    </w:p>
    <w:p w:rsidR="003126F6" w:rsidRDefault="00615102" w:rsidP="00D615FC">
      <w:pPr>
        <w:ind w:firstLineChars="100" w:firstLine="210"/>
      </w:pPr>
      <w:r>
        <w:rPr>
          <w:rFonts w:hint="eastAsia"/>
        </w:rPr>
        <w:t>下記内容をご確認ください。</w:t>
      </w:r>
    </w:p>
    <w:p w:rsidR="00615102" w:rsidRDefault="00615102"/>
    <w:p w:rsidR="00FD3B67" w:rsidRDefault="00F62753" w:rsidP="00F62753">
      <w:pPr>
        <w:jc w:val="center"/>
      </w:pPr>
      <w:r>
        <w:rPr>
          <w:rFonts w:hint="eastAsia"/>
        </w:rPr>
        <w:t>記</w:t>
      </w:r>
    </w:p>
    <w:p w:rsidR="00F62753" w:rsidRDefault="00F62753">
      <w:pPr>
        <w:rPr>
          <w:rFonts w:hint="eastAsia"/>
        </w:rPr>
      </w:pPr>
    </w:p>
    <w:p w:rsidR="003126F6" w:rsidRDefault="00615102">
      <w:r>
        <w:rPr>
          <w:rFonts w:hint="eastAsia"/>
        </w:rPr>
        <w:t>１．</w:t>
      </w:r>
      <w:r w:rsidR="0091024F">
        <w:rPr>
          <w:rFonts w:hint="eastAsia"/>
        </w:rPr>
        <w:t>利用料金</w:t>
      </w:r>
      <w:r w:rsidR="00F653D7">
        <w:rPr>
          <w:rFonts w:hint="eastAsia"/>
        </w:rPr>
        <w:t>（会員割引料金</w:t>
      </w:r>
      <w:r w:rsidR="001720CA">
        <w:rPr>
          <w:rFonts w:hint="eastAsia"/>
        </w:rPr>
        <w:t>・税抜き</w:t>
      </w:r>
      <w:r w:rsidR="00F653D7">
        <w:rPr>
          <w:rFonts w:hint="eastAsia"/>
        </w:rPr>
        <w:t>）</w:t>
      </w:r>
    </w:p>
    <w:p w:rsidR="001720CA" w:rsidRDefault="001720CA" w:rsidP="0091024F">
      <w:pPr>
        <w:pStyle w:val="a3"/>
        <w:numPr>
          <w:ilvl w:val="0"/>
          <w:numId w:val="1"/>
        </w:numPr>
        <w:ind w:leftChars="0"/>
      </w:pPr>
      <w:r>
        <w:rPr>
          <w:rFonts w:hint="eastAsia"/>
        </w:rPr>
        <w:t>小さなお別れ葬　定価</w:t>
      </w:r>
      <w:r>
        <w:rPr>
          <w:rFonts w:hint="eastAsia"/>
        </w:rPr>
        <w:t xml:space="preserve"> 129,000</w:t>
      </w:r>
      <w:r>
        <w:rPr>
          <w:rFonts w:hint="eastAsia"/>
        </w:rPr>
        <w:t>円</w:t>
      </w:r>
      <w:r>
        <w:rPr>
          <w:rFonts w:hint="eastAsia"/>
        </w:rPr>
        <w:t xml:space="preserve"> </w:t>
      </w:r>
      <w:r>
        <w:rPr>
          <w:rFonts w:hint="eastAsia"/>
        </w:rPr>
        <w:t>→</w:t>
      </w:r>
      <w:r>
        <w:rPr>
          <w:rFonts w:hint="eastAsia"/>
        </w:rPr>
        <w:t xml:space="preserve"> </w:t>
      </w:r>
      <w:r>
        <w:rPr>
          <w:rFonts w:hint="eastAsia"/>
        </w:rPr>
        <w:t>割引後</w:t>
      </w:r>
      <w:r>
        <w:rPr>
          <w:rFonts w:hint="eastAsia"/>
        </w:rPr>
        <w:t xml:space="preserve"> 119,000</w:t>
      </w:r>
      <w:r>
        <w:rPr>
          <w:rFonts w:hint="eastAsia"/>
        </w:rPr>
        <w:t>円</w:t>
      </w:r>
    </w:p>
    <w:p w:rsidR="0091024F" w:rsidRDefault="0091024F" w:rsidP="0091024F">
      <w:pPr>
        <w:pStyle w:val="a3"/>
        <w:numPr>
          <w:ilvl w:val="0"/>
          <w:numId w:val="1"/>
        </w:numPr>
        <w:ind w:leftChars="0"/>
      </w:pPr>
      <w:r>
        <w:rPr>
          <w:rFonts w:hint="eastAsia"/>
        </w:rPr>
        <w:t>小さな火葬式</w:t>
      </w:r>
      <w:r w:rsidR="00F653D7">
        <w:rPr>
          <w:rFonts w:hint="eastAsia"/>
        </w:rPr>
        <w:t xml:space="preserve">　　</w:t>
      </w:r>
      <w:r w:rsidR="001720CA">
        <w:rPr>
          <w:rFonts w:hint="eastAsia"/>
        </w:rPr>
        <w:t>定価</w:t>
      </w:r>
      <w:r w:rsidR="001720CA">
        <w:rPr>
          <w:rFonts w:hint="eastAsia"/>
        </w:rPr>
        <w:t xml:space="preserve"> </w:t>
      </w:r>
      <w:r w:rsidR="00F653D7">
        <w:rPr>
          <w:rFonts w:hint="eastAsia"/>
        </w:rPr>
        <w:t>1</w:t>
      </w:r>
      <w:r w:rsidR="001720CA">
        <w:rPr>
          <w:rFonts w:hint="eastAsia"/>
        </w:rPr>
        <w:t>69</w:t>
      </w:r>
      <w:r w:rsidR="00F653D7">
        <w:rPr>
          <w:rFonts w:hint="eastAsia"/>
        </w:rPr>
        <w:t>,000</w:t>
      </w:r>
      <w:r w:rsidR="00F653D7">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154,000</w:t>
      </w:r>
      <w:r w:rsidR="001720CA">
        <w:rPr>
          <w:rFonts w:hint="eastAsia"/>
        </w:rPr>
        <w:t>円</w:t>
      </w:r>
    </w:p>
    <w:p w:rsidR="00F653D7" w:rsidRDefault="00F653D7" w:rsidP="0091024F">
      <w:pPr>
        <w:pStyle w:val="a3"/>
        <w:numPr>
          <w:ilvl w:val="0"/>
          <w:numId w:val="1"/>
        </w:numPr>
        <w:ind w:leftChars="0"/>
      </w:pPr>
      <w:r>
        <w:rPr>
          <w:rFonts w:hint="eastAsia"/>
        </w:rPr>
        <w:t xml:space="preserve">小さな一日葬　　</w:t>
      </w:r>
      <w:r w:rsidR="001720CA">
        <w:rPr>
          <w:rFonts w:hint="eastAsia"/>
        </w:rPr>
        <w:t>定価</w:t>
      </w:r>
      <w:r w:rsidR="001720CA">
        <w:rPr>
          <w:rFonts w:hint="eastAsia"/>
        </w:rPr>
        <w:t xml:space="preserve"> </w:t>
      </w:r>
      <w:r>
        <w:rPr>
          <w:rFonts w:hint="eastAsia"/>
        </w:rPr>
        <w:t>3</w:t>
      </w:r>
      <w:r w:rsidR="001720CA">
        <w:rPr>
          <w:rFonts w:hint="eastAsia"/>
        </w:rPr>
        <w:t>09</w:t>
      </w:r>
      <w:r>
        <w:rPr>
          <w:rFonts w:hint="eastAsia"/>
        </w:rPr>
        <w:t>,000</w:t>
      </w:r>
      <w:r>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289,000</w:t>
      </w:r>
      <w:r w:rsidR="001720CA">
        <w:rPr>
          <w:rFonts w:hint="eastAsia"/>
        </w:rPr>
        <w:t>円</w:t>
      </w:r>
    </w:p>
    <w:p w:rsidR="00F653D7" w:rsidRDefault="00F653D7" w:rsidP="0091024F">
      <w:pPr>
        <w:pStyle w:val="a3"/>
        <w:numPr>
          <w:ilvl w:val="0"/>
          <w:numId w:val="1"/>
        </w:numPr>
        <w:ind w:leftChars="0"/>
      </w:pPr>
      <w:r>
        <w:rPr>
          <w:rFonts w:hint="eastAsia"/>
        </w:rPr>
        <w:t xml:space="preserve">小さな家族葬　　</w:t>
      </w:r>
      <w:r w:rsidR="001720CA">
        <w:rPr>
          <w:rFonts w:hint="eastAsia"/>
        </w:rPr>
        <w:t>定価</w:t>
      </w:r>
      <w:r w:rsidR="001720CA">
        <w:rPr>
          <w:rFonts w:hint="eastAsia"/>
        </w:rPr>
        <w:t xml:space="preserve"> </w:t>
      </w:r>
      <w:r>
        <w:rPr>
          <w:rFonts w:hint="eastAsia"/>
        </w:rPr>
        <w:t>4</w:t>
      </w:r>
      <w:r w:rsidR="001720CA">
        <w:rPr>
          <w:rFonts w:hint="eastAsia"/>
        </w:rPr>
        <w:t>59</w:t>
      </w:r>
      <w:r>
        <w:rPr>
          <w:rFonts w:hint="eastAsia"/>
        </w:rPr>
        <w:t>,000</w:t>
      </w:r>
      <w:r>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429,000</w:t>
      </w:r>
      <w:r w:rsidR="001720CA">
        <w:rPr>
          <w:rFonts w:hint="eastAsia"/>
        </w:rPr>
        <w:t>円</w:t>
      </w:r>
    </w:p>
    <w:p w:rsidR="00F653D7" w:rsidRDefault="001720CA" w:rsidP="0091024F">
      <w:pPr>
        <w:pStyle w:val="a3"/>
        <w:numPr>
          <w:ilvl w:val="0"/>
          <w:numId w:val="1"/>
        </w:numPr>
        <w:ind w:leftChars="0"/>
      </w:pPr>
      <w:r>
        <w:rPr>
          <w:rFonts w:hint="eastAsia"/>
        </w:rPr>
        <w:t>小さな一般葬</w:t>
      </w:r>
      <w:r w:rsidR="00F653D7">
        <w:rPr>
          <w:rFonts w:hint="eastAsia"/>
        </w:rPr>
        <w:t xml:space="preserve">　</w:t>
      </w:r>
      <w:r>
        <w:rPr>
          <w:rFonts w:hint="eastAsia"/>
        </w:rPr>
        <w:t xml:space="preserve">　定価</w:t>
      </w:r>
      <w:r>
        <w:rPr>
          <w:rFonts w:hint="eastAsia"/>
        </w:rPr>
        <w:t xml:space="preserve"> </w:t>
      </w:r>
      <w:r w:rsidR="00F653D7">
        <w:rPr>
          <w:rFonts w:hint="eastAsia"/>
        </w:rPr>
        <w:t>6</w:t>
      </w:r>
      <w:r>
        <w:rPr>
          <w:rFonts w:hint="eastAsia"/>
        </w:rPr>
        <w:t>09</w:t>
      </w:r>
      <w:r w:rsidR="00F653D7">
        <w:rPr>
          <w:rFonts w:hint="eastAsia"/>
        </w:rPr>
        <w:t>,000</w:t>
      </w:r>
      <w:r w:rsidR="00F653D7">
        <w:rPr>
          <w:rFonts w:hint="eastAsia"/>
        </w:rPr>
        <w:t>円</w:t>
      </w:r>
      <w:r>
        <w:rPr>
          <w:rFonts w:hint="eastAsia"/>
        </w:rPr>
        <w:t xml:space="preserve"> </w:t>
      </w:r>
      <w:r>
        <w:rPr>
          <w:rFonts w:hint="eastAsia"/>
        </w:rPr>
        <w:t>→</w:t>
      </w:r>
      <w:r>
        <w:rPr>
          <w:rFonts w:hint="eastAsia"/>
        </w:rPr>
        <w:t xml:space="preserve"> </w:t>
      </w:r>
      <w:r>
        <w:rPr>
          <w:rFonts w:hint="eastAsia"/>
        </w:rPr>
        <w:t>割引後</w:t>
      </w:r>
      <w:r>
        <w:rPr>
          <w:rFonts w:hint="eastAsia"/>
        </w:rPr>
        <w:t xml:space="preserve"> 579,000</w:t>
      </w:r>
      <w:r>
        <w:rPr>
          <w:rFonts w:hint="eastAsia"/>
        </w:rPr>
        <w:t>円</w:t>
      </w:r>
    </w:p>
    <w:p w:rsidR="004E75C4" w:rsidRDefault="004E75C4" w:rsidP="004E75C4">
      <w:r>
        <w:rPr>
          <w:rFonts w:hint="eastAsia"/>
        </w:rPr>
        <w:t xml:space="preserve">　※　葬儀プランの内容は「小さなお葬式」ホームページをご参照ください。</w:t>
      </w:r>
    </w:p>
    <w:p w:rsidR="00F653D7" w:rsidRDefault="00F653D7" w:rsidP="00615102">
      <w:pPr>
        <w:ind w:leftChars="100" w:left="210"/>
      </w:pPr>
      <w:r>
        <w:rPr>
          <w:rFonts w:hint="eastAsia"/>
        </w:rPr>
        <w:t>※　一部の民間火葬場及び民間の式場を利用した場合は割増料金となる場合があります。</w:t>
      </w:r>
    </w:p>
    <w:p w:rsidR="008B5C68" w:rsidRPr="008B5C68" w:rsidRDefault="00F653D7" w:rsidP="00615102">
      <w:pPr>
        <w:widowControl/>
        <w:shd w:val="clear" w:color="auto" w:fill="FFFFFF"/>
        <w:ind w:leftChars="99" w:left="748" w:rightChars="20" w:right="42" w:hangingChars="300" w:hanging="540"/>
        <w:jc w:val="left"/>
        <w:rPr>
          <w:rFonts w:ascii="ＭＳ 明朝" w:eastAsia="ＭＳ 明朝" w:hAnsi="ＭＳ 明朝" w:cs="ＭＳ Ｐゴシック"/>
          <w:kern w:val="0"/>
          <w:szCs w:val="24"/>
        </w:rPr>
      </w:pPr>
      <w:r w:rsidRPr="008B5C68">
        <w:rPr>
          <w:rFonts w:hint="eastAsia"/>
          <w:sz w:val="18"/>
        </w:rPr>
        <w:t xml:space="preserve">　</w:t>
      </w:r>
      <w:r w:rsidR="008B5C68" w:rsidRPr="008B5C68">
        <w:rPr>
          <w:rFonts w:ascii="ＭＳ 明朝" w:eastAsia="ＭＳ 明朝" w:hAnsi="ＭＳ 明朝" w:cs="ＭＳ Ｐゴシック" w:hint="eastAsia"/>
          <w:kern w:val="0"/>
          <w:szCs w:val="24"/>
        </w:rPr>
        <w:t>（1）下記エリアについては民間の火葬場利用となるため、火葬料金が6万円割増となります。</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・東京都：東京23区、狛江市、調布市、三鷹市、武蔵野市、小金井市、国分寺市、小平市、東大和市、東村山市、西東京市、東久留米市、清瀬市</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・埼玉県：八潮市、草加市、川口市、鳩ヶ谷市、蕨市、戸田市、和光市、朝露市、新座市、志木市</w:t>
      </w:r>
    </w:p>
    <w:p w:rsidR="008B5C68" w:rsidRPr="008B5C68" w:rsidRDefault="008B5C68" w:rsidP="00615102">
      <w:pPr>
        <w:widowControl/>
        <w:shd w:val="clear" w:color="auto" w:fill="FFFFFF"/>
        <w:ind w:leftChars="99" w:left="21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・神奈川県：横浜市の一部、鎌倉市、逗子市、葉山町</w:t>
      </w:r>
    </w:p>
    <w:p w:rsidR="008B5C68" w:rsidRPr="008B5C68" w:rsidRDefault="008B5C68" w:rsidP="00615102">
      <w:pPr>
        <w:widowControl/>
        <w:shd w:val="clear" w:color="auto" w:fill="FFFFFF"/>
        <w:ind w:leftChars="199" w:left="418" w:rightChars="20" w:right="4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（2）下記の民間式場を利用した場合は、式場利用料</w:t>
      </w:r>
      <w:r>
        <w:rPr>
          <w:rFonts w:ascii="ＭＳ 明朝" w:eastAsia="ＭＳ 明朝" w:hAnsi="ＭＳ 明朝" w:cs="ＭＳ Ｐゴシック" w:hint="eastAsia"/>
          <w:kern w:val="0"/>
          <w:szCs w:val="24"/>
        </w:rPr>
        <w:t>が</w:t>
      </w:r>
      <w:r w:rsidRPr="008B5C68">
        <w:rPr>
          <w:rFonts w:ascii="ＭＳ 明朝" w:eastAsia="ＭＳ 明朝" w:hAnsi="ＭＳ 明朝" w:cs="ＭＳ Ｐゴシック" w:hint="eastAsia"/>
          <w:kern w:val="0"/>
          <w:szCs w:val="24"/>
        </w:rPr>
        <w:t>15万円割増となります。</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・町屋斎場、落合斎場、代々幡斎場、四つ木斎場、桐ヶ谷斎場、堀ノ内斎場、戸田斎場、多磨斎場、谷塚斎場など一部の民営式場</w:t>
      </w:r>
    </w:p>
    <w:p w:rsidR="008B5C68" w:rsidRPr="008B5C68" w:rsidRDefault="008B5C68" w:rsidP="00615102">
      <w:pPr>
        <w:widowControl/>
        <w:shd w:val="clear" w:color="auto" w:fill="FFFFFF"/>
        <w:ind w:leftChars="199" w:left="42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（3）沖縄県の沖縄市火葬場、具志堅火葬場、石川火葬場は割増</w:t>
      </w:r>
      <w:r>
        <w:rPr>
          <w:rFonts w:ascii="ＭＳ 明朝" w:eastAsia="ＭＳ 明朝" w:hAnsi="ＭＳ 明朝" w:cs="ＭＳ Ｐゴシック" w:hint="eastAsia"/>
          <w:kern w:val="0"/>
          <w:szCs w:val="24"/>
        </w:rPr>
        <w:t>となります。</w:t>
      </w:r>
    </w:p>
    <w:p w:rsidR="008B5C68" w:rsidRDefault="008B5C68" w:rsidP="008B5C68">
      <w:pPr>
        <w:widowControl/>
        <w:ind w:leftChars="-1" w:hanging="2"/>
        <w:jc w:val="left"/>
        <w:rPr>
          <w:rFonts w:ascii="ＭＳ 明朝" w:eastAsia="ＭＳ 明朝" w:hAnsi="ＭＳ 明朝" w:cs="ＭＳ Ｐゴシック"/>
          <w:kern w:val="0"/>
          <w:szCs w:val="24"/>
        </w:rPr>
      </w:pPr>
    </w:p>
    <w:p w:rsidR="00F62753" w:rsidRPr="008B5C68" w:rsidRDefault="00F62753" w:rsidP="008B5C68">
      <w:pPr>
        <w:widowControl/>
        <w:ind w:leftChars="-1" w:hanging="2"/>
        <w:jc w:val="left"/>
        <w:rPr>
          <w:rFonts w:ascii="ＭＳ 明朝" w:eastAsia="ＭＳ 明朝" w:hAnsi="ＭＳ 明朝" w:cs="ＭＳ Ｐゴシック" w:hint="eastAsia"/>
          <w:kern w:val="0"/>
          <w:szCs w:val="24"/>
        </w:rPr>
      </w:pPr>
    </w:p>
    <w:p w:rsidR="00F653D7" w:rsidRDefault="004E75C4" w:rsidP="00F653D7">
      <w:r>
        <w:rPr>
          <w:rFonts w:hint="eastAsia"/>
        </w:rPr>
        <w:lastRenderedPageBreak/>
        <w:t>２．</w:t>
      </w:r>
      <w:r w:rsidR="008B5C68">
        <w:rPr>
          <w:rFonts w:hint="eastAsia"/>
        </w:rPr>
        <w:t>併用割引について</w:t>
      </w:r>
      <w:r w:rsidR="00D615FC">
        <w:rPr>
          <w:rFonts w:hint="eastAsia"/>
        </w:rPr>
        <w:t>（上記葬儀プランを使われた方）</w:t>
      </w:r>
    </w:p>
    <w:p w:rsidR="008B5C68" w:rsidRDefault="008B5C68" w:rsidP="008B5C68">
      <w:pPr>
        <w:pStyle w:val="a3"/>
        <w:numPr>
          <w:ilvl w:val="0"/>
          <w:numId w:val="2"/>
        </w:numPr>
        <w:ind w:leftChars="0"/>
      </w:pPr>
      <w:r>
        <w:rPr>
          <w:rFonts w:hint="eastAsia"/>
        </w:rPr>
        <w:t>付き合いがある寺院がない方は、葬儀の寺院手配が可能になります。（別途料金、低額なお布施）</w:t>
      </w:r>
    </w:p>
    <w:p w:rsidR="008B5C68" w:rsidRDefault="008B5C68" w:rsidP="008B5C68">
      <w:pPr>
        <w:pStyle w:val="a3"/>
        <w:numPr>
          <w:ilvl w:val="0"/>
          <w:numId w:val="2"/>
        </w:numPr>
        <w:ind w:leftChars="0"/>
      </w:pPr>
      <w:r>
        <w:rPr>
          <w:rFonts w:hint="eastAsia"/>
        </w:rPr>
        <w:t>四十九日法要の手配が可能になります。（別途料金、低額））</w:t>
      </w:r>
    </w:p>
    <w:p w:rsidR="008B5C68" w:rsidRPr="008B5C68" w:rsidRDefault="008B5C68" w:rsidP="008B5C68">
      <w:pPr>
        <w:pStyle w:val="a3"/>
        <w:numPr>
          <w:ilvl w:val="0"/>
          <w:numId w:val="2"/>
        </w:numPr>
        <w:ind w:leftChars="0"/>
      </w:pPr>
      <w:r>
        <w:rPr>
          <w:rFonts w:hint="eastAsia"/>
        </w:rPr>
        <w:t>位牌、各宗派の戒名の手配が可能となります。（別途料金、低額）</w:t>
      </w:r>
    </w:p>
    <w:p w:rsidR="00F653D7" w:rsidRDefault="00F653D7" w:rsidP="00F653D7">
      <w:pPr>
        <w:pStyle w:val="a3"/>
        <w:ind w:leftChars="0" w:left="0"/>
      </w:pPr>
    </w:p>
    <w:p w:rsidR="008B5C68" w:rsidRDefault="004E75C4" w:rsidP="00F653D7">
      <w:pPr>
        <w:pStyle w:val="a3"/>
        <w:ind w:leftChars="0" w:left="0"/>
      </w:pPr>
      <w:r>
        <w:rPr>
          <w:rFonts w:hint="eastAsia"/>
        </w:rPr>
        <w:t>３．</w:t>
      </w:r>
      <w:r w:rsidR="008B5C68">
        <w:rPr>
          <w:rFonts w:hint="eastAsia"/>
        </w:rPr>
        <w:t>葬儀の対象について</w:t>
      </w:r>
    </w:p>
    <w:p w:rsidR="008B5C68" w:rsidRDefault="00A54A74" w:rsidP="004E75C4">
      <w:pPr>
        <w:pStyle w:val="a3"/>
        <w:ind w:leftChars="200" w:left="420"/>
      </w:pPr>
      <w:r>
        <w:rPr>
          <w:rFonts w:hint="eastAsia"/>
        </w:rPr>
        <w:t>下記の図のとおり、</w:t>
      </w:r>
      <w:r w:rsidR="008B5C68">
        <w:rPr>
          <w:rFonts w:hint="eastAsia"/>
        </w:rPr>
        <w:t>第</w:t>
      </w:r>
      <w:r w:rsidR="008B5C68">
        <w:rPr>
          <w:rFonts w:hint="eastAsia"/>
        </w:rPr>
        <w:t>3</w:t>
      </w:r>
      <w:r w:rsidR="008B5C68">
        <w:rPr>
          <w:rFonts w:hint="eastAsia"/>
        </w:rPr>
        <w:t>親等まで対象となります。</w:t>
      </w:r>
    </w:p>
    <w:p w:rsidR="00074142" w:rsidRDefault="00074142" w:rsidP="00F653D7">
      <w:pPr>
        <w:pStyle w:val="a3"/>
        <w:ind w:leftChars="0" w:left="0"/>
        <w:rPr>
          <w:noProof/>
        </w:rPr>
      </w:pPr>
      <w:r>
        <w:rPr>
          <w:rFonts w:hint="eastAsia"/>
          <w:noProof/>
        </w:rPr>
        <w:t xml:space="preserve">　　</w:t>
      </w:r>
    </w:p>
    <w:p w:rsidR="00F62753" w:rsidRDefault="00074142" w:rsidP="00F653D7">
      <w:pPr>
        <w:pStyle w:val="a3"/>
        <w:ind w:leftChars="0" w:left="0"/>
        <w:rPr>
          <w:rFonts w:hint="eastAsia"/>
          <w:noProof/>
        </w:rPr>
      </w:pPr>
      <w:r>
        <w:rPr>
          <w:rFonts w:hint="eastAsia"/>
          <w:noProof/>
        </w:rPr>
        <w:t xml:space="preserve">　　</w:t>
      </w:r>
      <w:r w:rsidRPr="00074142">
        <w:rPr>
          <w:noProof/>
        </w:rPr>
        <w:drawing>
          <wp:inline distT="0" distB="0" distL="0" distR="0" wp14:anchorId="53A3BE03" wp14:editId="4BBD5FF7">
            <wp:extent cx="4358943" cy="4248150"/>
            <wp:effectExtent l="0" t="0" r="3810" b="0"/>
            <wp:docPr id="2" name="図 2" descr="D:\USER_DESKTOP\イベント記録\160915_㈱ユニクエスト オンライン\3親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_DESKTOP\イベント記録\160915_㈱ユニクエスト オンライン\3親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164" cy="4272730"/>
                    </a:xfrm>
                    <a:prstGeom prst="rect">
                      <a:avLst/>
                    </a:prstGeom>
                    <a:noFill/>
                    <a:ln>
                      <a:noFill/>
                    </a:ln>
                  </pic:spPr>
                </pic:pic>
              </a:graphicData>
            </a:graphic>
          </wp:inline>
        </w:drawing>
      </w:r>
    </w:p>
    <w:p w:rsidR="00074142" w:rsidRDefault="004E75C4" w:rsidP="00F653D7">
      <w:pPr>
        <w:pStyle w:val="a3"/>
        <w:ind w:leftChars="0" w:left="0"/>
        <w:rPr>
          <w:noProof/>
        </w:rPr>
      </w:pPr>
      <w:r>
        <w:rPr>
          <w:rFonts w:hint="eastAsia"/>
          <w:noProof/>
        </w:rPr>
        <w:t>４．</w:t>
      </w:r>
      <w:r w:rsidR="00074142">
        <w:rPr>
          <w:rFonts w:hint="eastAsia"/>
          <w:noProof/>
        </w:rPr>
        <w:t>利用方法（「小さなお葬式」申し込みの流れ）</w:t>
      </w:r>
    </w:p>
    <w:p w:rsidR="00074142" w:rsidRDefault="00074142" w:rsidP="00074142">
      <w:pPr>
        <w:pStyle w:val="a3"/>
        <w:numPr>
          <w:ilvl w:val="0"/>
          <w:numId w:val="4"/>
        </w:numPr>
        <w:ind w:leftChars="0"/>
        <w:rPr>
          <w:noProof/>
        </w:rPr>
      </w:pPr>
      <w:r>
        <w:rPr>
          <w:rFonts w:hint="eastAsia"/>
          <w:noProof/>
        </w:rPr>
        <w:t>逝去時の利用</w:t>
      </w:r>
    </w:p>
    <w:p w:rsidR="00074142" w:rsidRDefault="00074142" w:rsidP="00074142">
      <w:pPr>
        <w:pStyle w:val="a3"/>
        <w:numPr>
          <w:ilvl w:val="1"/>
          <w:numId w:val="4"/>
        </w:numPr>
        <w:ind w:leftChars="0"/>
        <w:rPr>
          <w:noProof/>
        </w:rPr>
      </w:pPr>
      <w:r>
        <w:rPr>
          <w:rFonts w:hint="eastAsia"/>
          <w:noProof/>
        </w:rPr>
        <w:t>もしもの際、会員専用フリーダイヤル</w:t>
      </w:r>
      <w:r w:rsidRPr="00074142">
        <w:rPr>
          <w:rFonts w:hint="eastAsia"/>
          <w:b/>
          <w:noProof/>
          <w:sz w:val="24"/>
        </w:rPr>
        <w:t>（</w:t>
      </w:r>
      <w:r w:rsidRPr="00074142">
        <w:rPr>
          <w:rFonts w:hint="eastAsia"/>
          <w:b/>
          <w:noProof/>
          <w:sz w:val="24"/>
        </w:rPr>
        <w:t>0120-968-297</w:t>
      </w:r>
      <w:r w:rsidRPr="00074142">
        <w:rPr>
          <w:rFonts w:hint="eastAsia"/>
          <w:b/>
          <w:noProof/>
          <w:sz w:val="24"/>
        </w:rPr>
        <w:t>）</w:t>
      </w:r>
      <w:r>
        <w:rPr>
          <w:rFonts w:hint="eastAsia"/>
          <w:noProof/>
        </w:rPr>
        <w:t>に</w:t>
      </w:r>
      <w:r w:rsidR="00F62753">
        <w:rPr>
          <w:rFonts w:hint="eastAsia"/>
          <w:noProof/>
        </w:rPr>
        <w:t>お</w:t>
      </w:r>
      <w:r>
        <w:rPr>
          <w:rFonts w:hint="eastAsia"/>
          <w:noProof/>
        </w:rPr>
        <w:t>電話してください。</w:t>
      </w:r>
    </w:p>
    <w:p w:rsidR="00074142" w:rsidRDefault="00074142" w:rsidP="00074142">
      <w:pPr>
        <w:pStyle w:val="a3"/>
        <w:ind w:leftChars="0" w:left="780"/>
        <w:rPr>
          <w:noProof/>
        </w:rPr>
      </w:pPr>
      <w:r>
        <w:rPr>
          <w:rFonts w:hint="eastAsia"/>
          <w:noProof/>
        </w:rPr>
        <w:t>すぐに葬儀場のご案内、お迎えまでの時間、プラン別のお見積りをお伝えします。</w:t>
      </w:r>
    </w:p>
    <w:p w:rsidR="00074142" w:rsidRDefault="00074142" w:rsidP="00074142">
      <w:pPr>
        <w:pStyle w:val="a3"/>
        <w:ind w:leftChars="0" w:left="780"/>
        <w:rPr>
          <w:noProof/>
        </w:rPr>
      </w:pPr>
      <w:r>
        <w:rPr>
          <w:rFonts w:hint="eastAsia"/>
          <w:noProof/>
        </w:rPr>
        <w:t>その際に、メディパルグループ共済会の会員である旨を伝えることで会員割引が適用されます。</w:t>
      </w:r>
    </w:p>
    <w:p w:rsidR="00074142" w:rsidRDefault="00074142" w:rsidP="00074142">
      <w:pPr>
        <w:pStyle w:val="a3"/>
        <w:numPr>
          <w:ilvl w:val="1"/>
          <w:numId w:val="4"/>
        </w:numPr>
        <w:ind w:leftChars="0"/>
        <w:rPr>
          <w:noProof/>
        </w:rPr>
      </w:pPr>
      <w:r>
        <w:rPr>
          <w:rFonts w:hint="eastAsia"/>
          <w:noProof/>
        </w:rPr>
        <w:t>現地のスタッフがどんな場所（病院、老人ホーム、警察施設等）に</w:t>
      </w:r>
      <w:r w:rsidR="00814F8D">
        <w:rPr>
          <w:rFonts w:hint="eastAsia"/>
          <w:noProof/>
        </w:rPr>
        <w:t>で</w:t>
      </w:r>
      <w:r w:rsidR="00FD3B67">
        <w:rPr>
          <w:rFonts w:hint="eastAsia"/>
          <w:noProof/>
        </w:rPr>
        <w:t>も</w:t>
      </w:r>
      <w:r>
        <w:rPr>
          <w:rFonts w:hint="eastAsia"/>
          <w:noProof/>
        </w:rPr>
        <w:t>寝台車でお迎えにあがります。深夜でも早朝でも</w:t>
      </w:r>
      <w:r>
        <w:rPr>
          <w:rFonts w:hint="eastAsia"/>
          <w:noProof/>
        </w:rPr>
        <w:t>30</w:t>
      </w:r>
      <w:r>
        <w:rPr>
          <w:rFonts w:hint="eastAsia"/>
          <w:noProof/>
        </w:rPr>
        <w:t>分から</w:t>
      </w:r>
      <w:r>
        <w:rPr>
          <w:rFonts w:hint="eastAsia"/>
          <w:noProof/>
        </w:rPr>
        <w:t>1</w:t>
      </w:r>
      <w:r>
        <w:rPr>
          <w:rFonts w:hint="eastAsia"/>
          <w:noProof/>
        </w:rPr>
        <w:t>時間程度でお迎えにあがります。</w:t>
      </w:r>
    </w:p>
    <w:p w:rsidR="00074142" w:rsidRDefault="00FD3B67" w:rsidP="00074142">
      <w:pPr>
        <w:pStyle w:val="a3"/>
        <w:numPr>
          <w:ilvl w:val="1"/>
          <w:numId w:val="4"/>
        </w:numPr>
        <w:ind w:leftChars="0"/>
        <w:rPr>
          <w:noProof/>
        </w:rPr>
      </w:pPr>
      <w:r>
        <w:rPr>
          <w:rFonts w:hint="eastAsia"/>
          <w:noProof/>
        </w:rPr>
        <w:lastRenderedPageBreak/>
        <w:t>ご遺体を希望の安置場所へ</w:t>
      </w:r>
      <w:r w:rsidR="00074142">
        <w:rPr>
          <w:rFonts w:hint="eastAsia"/>
          <w:noProof/>
        </w:rPr>
        <w:t>搬送します。ご自宅でのご安置が難しい場合は</w:t>
      </w:r>
      <w:r w:rsidR="00F103F4">
        <w:rPr>
          <w:rFonts w:hint="eastAsia"/>
          <w:noProof/>
        </w:rPr>
        <w:t>安置室の手配やご遺体を預かることも可能です。</w:t>
      </w:r>
    </w:p>
    <w:p w:rsidR="00F103F4" w:rsidRDefault="00F103F4" w:rsidP="00074142">
      <w:pPr>
        <w:pStyle w:val="a3"/>
        <w:numPr>
          <w:ilvl w:val="1"/>
          <w:numId w:val="4"/>
        </w:numPr>
        <w:ind w:leftChars="0"/>
        <w:rPr>
          <w:noProof/>
        </w:rPr>
      </w:pPr>
      <w:r>
        <w:rPr>
          <w:rFonts w:hint="eastAsia"/>
          <w:noProof/>
        </w:rPr>
        <w:t>現地のスタッフと今後の流れや葬儀に関する打合せをします。このときに要望、質問などの応答をします。</w:t>
      </w:r>
    </w:p>
    <w:p w:rsidR="00F103F4" w:rsidRDefault="00F103F4" w:rsidP="00074142">
      <w:pPr>
        <w:pStyle w:val="a3"/>
        <w:numPr>
          <w:ilvl w:val="1"/>
          <w:numId w:val="4"/>
        </w:numPr>
        <w:ind w:leftChars="0"/>
        <w:rPr>
          <w:noProof/>
        </w:rPr>
      </w:pPr>
      <w:r>
        <w:rPr>
          <w:rFonts w:hint="eastAsia"/>
          <w:noProof/>
        </w:rPr>
        <w:t>安置後、ご遺体を棺に納める納棺作業を行いますが、一般的にはご家族立会いで納棺します。立ち会わずに納棺作業を現地スタッフに任せることも可能です。</w:t>
      </w:r>
    </w:p>
    <w:p w:rsidR="00F103F4" w:rsidRDefault="00F103F4" w:rsidP="00074142">
      <w:pPr>
        <w:pStyle w:val="a3"/>
        <w:numPr>
          <w:ilvl w:val="1"/>
          <w:numId w:val="4"/>
        </w:numPr>
        <w:ind w:leftChars="0"/>
        <w:rPr>
          <w:noProof/>
        </w:rPr>
      </w:pPr>
      <w:r>
        <w:rPr>
          <w:rFonts w:hint="eastAsia"/>
          <w:noProof/>
        </w:rPr>
        <w:t>納棺後、お葬式のプランや時間に合わせて、故人様を式場まで寝台車で搬送します。</w:t>
      </w:r>
    </w:p>
    <w:p w:rsidR="00F103F4" w:rsidRDefault="00F103F4" w:rsidP="00F103F4">
      <w:pPr>
        <w:pStyle w:val="a3"/>
        <w:numPr>
          <w:ilvl w:val="2"/>
          <w:numId w:val="4"/>
        </w:numPr>
        <w:ind w:leftChars="0"/>
        <w:rPr>
          <w:noProof/>
        </w:rPr>
      </w:pPr>
      <w:r>
        <w:rPr>
          <w:rFonts w:hint="eastAsia"/>
          <w:noProof/>
        </w:rPr>
        <w:t>葬儀プランにより流れが多少異なります。</w:t>
      </w:r>
    </w:p>
    <w:p w:rsidR="00074142" w:rsidRDefault="00F103F4" w:rsidP="00F103F4">
      <w:pPr>
        <w:pStyle w:val="a3"/>
        <w:numPr>
          <w:ilvl w:val="1"/>
          <w:numId w:val="4"/>
        </w:numPr>
        <w:ind w:leftChars="0"/>
      </w:pPr>
      <w:r>
        <w:rPr>
          <w:rFonts w:hint="eastAsia"/>
        </w:rPr>
        <w:t>各プランによる葬儀を執り行います。</w:t>
      </w:r>
    </w:p>
    <w:p w:rsidR="00F103F4" w:rsidRDefault="00F103F4" w:rsidP="00F103F4">
      <w:pPr>
        <w:pStyle w:val="a3"/>
        <w:ind w:leftChars="0" w:left="780"/>
      </w:pPr>
    </w:p>
    <w:p w:rsidR="00F103F4" w:rsidRDefault="00CC3073" w:rsidP="00F103F4">
      <w:pPr>
        <w:pStyle w:val="a3"/>
        <w:ind w:leftChars="0" w:left="0"/>
      </w:pPr>
      <w:r>
        <w:rPr>
          <w:rFonts w:hint="eastAsia"/>
        </w:rPr>
        <w:t>（２）</w:t>
      </w:r>
      <w:r w:rsidR="00F103F4">
        <w:rPr>
          <w:rFonts w:hint="eastAsia"/>
        </w:rPr>
        <w:t>資料請求について</w:t>
      </w:r>
    </w:p>
    <w:p w:rsidR="00F103F4" w:rsidRDefault="00F103F4" w:rsidP="004E75C4">
      <w:pPr>
        <w:pStyle w:val="a3"/>
        <w:ind w:leftChars="200" w:left="420" w:firstLineChars="100" w:firstLine="210"/>
        <w:rPr>
          <w:noProof/>
        </w:rPr>
      </w:pPr>
      <w:r>
        <w:rPr>
          <w:rFonts w:hint="eastAsia"/>
        </w:rPr>
        <w:t>ご不明な点、確認事項がある場合は、</w:t>
      </w:r>
      <w:r>
        <w:rPr>
          <w:rFonts w:hint="eastAsia"/>
          <w:noProof/>
        </w:rPr>
        <w:t>会員専用フリーダイヤル</w:t>
      </w:r>
      <w:r w:rsidRPr="00074142">
        <w:rPr>
          <w:rFonts w:hint="eastAsia"/>
          <w:b/>
          <w:noProof/>
          <w:sz w:val="24"/>
        </w:rPr>
        <w:t>（</w:t>
      </w:r>
      <w:r w:rsidRPr="00074142">
        <w:rPr>
          <w:rFonts w:hint="eastAsia"/>
          <w:b/>
          <w:noProof/>
          <w:sz w:val="24"/>
        </w:rPr>
        <w:t>0120-968-297</w:t>
      </w:r>
      <w:r w:rsidRPr="00074142">
        <w:rPr>
          <w:rFonts w:hint="eastAsia"/>
          <w:b/>
          <w:noProof/>
          <w:sz w:val="24"/>
        </w:rPr>
        <w:t>）</w:t>
      </w:r>
      <w:r w:rsidR="00F62753">
        <w:rPr>
          <w:rFonts w:hint="eastAsia"/>
          <w:noProof/>
        </w:rPr>
        <w:t>へお</w:t>
      </w:r>
      <w:r>
        <w:rPr>
          <w:rFonts w:hint="eastAsia"/>
          <w:noProof/>
        </w:rPr>
        <w:t>電話してください。</w:t>
      </w:r>
    </w:p>
    <w:p w:rsidR="00F103F4" w:rsidRDefault="00F103F4" w:rsidP="00F103F4">
      <w:pPr>
        <w:pStyle w:val="a3"/>
        <w:ind w:leftChars="0" w:left="0"/>
        <w:rPr>
          <w:noProof/>
        </w:rPr>
      </w:pPr>
      <w:bookmarkStart w:id="0" w:name="_GoBack"/>
      <w:bookmarkEnd w:id="0"/>
    </w:p>
    <w:p w:rsidR="00460F0F" w:rsidRPr="00F103F4" w:rsidRDefault="00F62753" w:rsidP="00F62753">
      <w:pPr>
        <w:pStyle w:val="a3"/>
        <w:ind w:leftChars="0" w:left="0"/>
        <w:jc w:val="right"/>
      </w:pPr>
      <w:r>
        <w:rPr>
          <w:rFonts w:hint="eastAsia"/>
        </w:rPr>
        <w:t>以上</w:t>
      </w:r>
    </w:p>
    <w:sectPr w:rsidR="00460F0F" w:rsidRPr="00F103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9CF"/>
    <w:multiLevelType w:val="hybridMultilevel"/>
    <w:tmpl w:val="4EFEF7E6"/>
    <w:lvl w:ilvl="0" w:tplc="80B8A570">
      <w:start w:val="1"/>
      <w:numFmt w:val="decimalFullWidth"/>
      <w:lvlText w:val="（%1）"/>
      <w:lvlJc w:val="left"/>
      <w:pPr>
        <w:ind w:left="720" w:hanging="720"/>
      </w:pPr>
      <w:rPr>
        <w:rFonts w:hint="eastAsia"/>
      </w:rPr>
    </w:lvl>
    <w:lvl w:ilvl="1" w:tplc="6BFAC880">
      <w:start w:val="1"/>
      <w:numFmt w:val="decimalEnclosedCircle"/>
      <w:lvlText w:val="%2"/>
      <w:lvlJc w:val="left"/>
      <w:pPr>
        <w:ind w:left="780" w:hanging="360"/>
      </w:pPr>
      <w:rPr>
        <w:rFonts w:hint="eastAsia"/>
      </w:rPr>
    </w:lvl>
    <w:lvl w:ilvl="2" w:tplc="E77E90C0">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B0121"/>
    <w:multiLevelType w:val="hybridMultilevel"/>
    <w:tmpl w:val="C810A314"/>
    <w:lvl w:ilvl="0" w:tplc="78442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12AD9"/>
    <w:multiLevelType w:val="hybridMultilevel"/>
    <w:tmpl w:val="358A6BDA"/>
    <w:lvl w:ilvl="0" w:tplc="2A0A0C7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0C34B85"/>
    <w:multiLevelType w:val="hybridMultilevel"/>
    <w:tmpl w:val="CDBC633E"/>
    <w:lvl w:ilvl="0" w:tplc="6E9CDFE4">
      <w:start w:val="1"/>
      <w:numFmt w:val="decimalEnclosedCircle"/>
      <w:lvlText w:val="%1"/>
      <w:lvlJc w:val="left"/>
      <w:pPr>
        <w:ind w:left="720" w:hanging="360"/>
      </w:pPr>
      <w:rPr>
        <w:rFonts w:hint="default"/>
      </w:rPr>
    </w:lvl>
    <w:lvl w:ilvl="1" w:tplc="BDB8F2C8">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596ABB"/>
    <w:multiLevelType w:val="hybridMultilevel"/>
    <w:tmpl w:val="90409044"/>
    <w:lvl w:ilvl="0" w:tplc="E4A2C1C8">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21"/>
    <w:rsid w:val="00074142"/>
    <w:rsid w:val="000A3DD8"/>
    <w:rsid w:val="000E7267"/>
    <w:rsid w:val="001720CA"/>
    <w:rsid w:val="00180657"/>
    <w:rsid w:val="00230021"/>
    <w:rsid w:val="003126F6"/>
    <w:rsid w:val="00460F0F"/>
    <w:rsid w:val="004E75C4"/>
    <w:rsid w:val="00615102"/>
    <w:rsid w:val="006D4CE9"/>
    <w:rsid w:val="00814F8D"/>
    <w:rsid w:val="008B5C68"/>
    <w:rsid w:val="0091024F"/>
    <w:rsid w:val="00912B2A"/>
    <w:rsid w:val="009D303A"/>
    <w:rsid w:val="00A54A74"/>
    <w:rsid w:val="00B01FB6"/>
    <w:rsid w:val="00BE668C"/>
    <w:rsid w:val="00CC3073"/>
    <w:rsid w:val="00D615FC"/>
    <w:rsid w:val="00F103F4"/>
    <w:rsid w:val="00F62753"/>
    <w:rsid w:val="00F653D7"/>
    <w:rsid w:val="00FD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4F9947-74C4-4DC3-9758-DD45600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e990828</dc:creator>
  <cp:keywords/>
  <dc:description/>
  <cp:lastModifiedBy>e034433</cp:lastModifiedBy>
  <cp:revision>3</cp:revision>
  <dcterms:created xsi:type="dcterms:W3CDTF">2020-02-21T01:54:00Z</dcterms:created>
  <dcterms:modified xsi:type="dcterms:W3CDTF">2020-02-21T02:06:00Z</dcterms:modified>
</cp:coreProperties>
</file>