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C1918" w:rsidTr="00856CD2">
        <w:trPr>
          <w:cantSplit/>
          <w:jc w:val="center"/>
        </w:trPr>
        <w:tc>
          <w:tcPr>
            <w:tcW w:w="4861" w:type="dxa"/>
          </w:tcPr>
          <w:p w:rsidR="007C1918" w:rsidRDefault="007C1918" w:rsidP="00856CD2">
            <w:pPr>
              <w:spacing w:line="0" w:lineRule="atLeast"/>
              <w:rPr>
                <w:rFonts w:eastAsia="ＭＳ Ｐ明朝"/>
                <w:b/>
                <w:bCs/>
                <w:sz w:val="32"/>
              </w:rPr>
            </w:pPr>
            <w:r>
              <w:rPr>
                <w:rFonts w:eastAsia="ＭＳ Ｐ明朝" w:hint="eastAsia"/>
                <w:b/>
                <w:bCs/>
                <w:sz w:val="32"/>
              </w:rPr>
              <w:t>メディパルグループの皆様へ</w:t>
            </w:r>
          </w:p>
        </w:tc>
        <w:tc>
          <w:tcPr>
            <w:tcW w:w="4861" w:type="dxa"/>
            <w:vAlign w:val="bottom"/>
          </w:tcPr>
          <w:p w:rsidR="007C1918" w:rsidRDefault="007C1918" w:rsidP="00856CD2">
            <w:pPr>
              <w:spacing w:beforeLines="70" w:before="252" w:line="0" w:lineRule="atLeast"/>
              <w:jc w:val="right"/>
              <w:rPr>
                <w:rFonts w:ascii="ＭＳ Ｐ明朝" w:eastAsia="ＭＳ Ｐ明朝"/>
                <w:b/>
                <w:bCs/>
                <w:sz w:val="28"/>
              </w:rPr>
            </w:pPr>
            <w:r>
              <w:rPr>
                <w:rFonts w:ascii="ＭＳ Ｐ明朝" w:eastAsia="ＭＳ Ｐ明朝" w:hAnsi="ＭＳ 明朝" w:hint="eastAsia"/>
                <w:b/>
                <w:bCs/>
                <w:sz w:val="24"/>
              </w:rPr>
              <w:t>メディパルグループ共済会</w:t>
            </w:r>
          </w:p>
        </w:tc>
      </w:tr>
    </w:tbl>
    <w:p w:rsidR="007C1918" w:rsidRDefault="007C1918" w:rsidP="007C1918">
      <w:pPr>
        <w:spacing w:line="60" w:lineRule="exact"/>
        <w:rPr>
          <w:rFonts w:ascii="ＭＳ ゴシック" w:eastAsia="ＭＳ ゴシック" w:hAnsi="ＭＳ ゴシック"/>
          <w:b/>
          <w:sz w:val="16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3"/>
      </w:tblGrid>
      <w:tr w:rsidR="007C1918" w:rsidTr="00856CD2">
        <w:trPr>
          <w:trHeight w:val="680"/>
          <w:jc w:val="center"/>
        </w:trPr>
        <w:tc>
          <w:tcPr>
            <w:tcW w:w="9722" w:type="dxa"/>
            <w:shd w:val="clear" w:color="auto" w:fill="333399"/>
            <w:vAlign w:val="center"/>
          </w:tcPr>
          <w:p w:rsidR="007C1918" w:rsidRDefault="007C1918" w:rsidP="00856CD2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eastAsia="HGP創英角ｺﾞｼｯｸUB" w:hint="eastAsia"/>
                <w:color w:val="FFFFFF"/>
                <w:sz w:val="36"/>
              </w:rPr>
              <w:t>ビジネス総合誌</w:t>
            </w:r>
            <w:r>
              <w:rPr>
                <w:rFonts w:eastAsia="HGP創英角ｺﾞｼｯｸUB" w:hint="eastAsia"/>
                <w:color w:val="FFFFFF"/>
                <w:sz w:val="48"/>
              </w:rPr>
              <w:t>『ＰＲＥＳＩＤＥＮＴ』</w:t>
            </w:r>
            <w:r>
              <w:rPr>
                <w:rFonts w:eastAsia="HGP創英角ｺﾞｼｯｸUB" w:hint="eastAsia"/>
                <w:color w:val="FFFFFF"/>
                <w:sz w:val="36"/>
              </w:rPr>
              <w:t>特別予約購読のご案内</w:t>
            </w:r>
          </w:p>
        </w:tc>
      </w:tr>
    </w:tbl>
    <w:p w:rsidR="007C1918" w:rsidRDefault="007C1918" w:rsidP="007C1918">
      <w:pPr>
        <w:pStyle w:val="a3"/>
        <w:spacing w:line="40" w:lineRule="exact"/>
        <w:rPr>
          <w:sz w:val="16"/>
        </w:rPr>
      </w:pPr>
    </w:p>
    <w:p w:rsidR="007C1918" w:rsidRDefault="007C1918" w:rsidP="007C1918">
      <w:pPr>
        <w:pStyle w:val="a5"/>
        <w:spacing w:beforeLines="20" w:before="72"/>
        <w:ind w:leftChars="0" w:left="0" w:rightChars="0" w:right="0"/>
        <w:rPr>
          <w:sz w:val="22"/>
        </w:rPr>
      </w:pPr>
      <w:r>
        <w:rPr>
          <w:rFonts w:hint="eastAsia"/>
          <w:sz w:val="22"/>
        </w:rPr>
        <w:t>プレジデントはビジネス情報のみならず、健康・心理学・マネー・教育と個人としての人間性を重視した記事を豊富に掲載。他ビジネス誌とは一線を画しています。</w:t>
      </w:r>
      <w:r>
        <w:rPr>
          <w:rFonts w:ascii="ＭＳ 明朝" w:hAnsi="ＭＳ ゴシック" w:hint="eastAsia"/>
          <w:sz w:val="22"/>
        </w:rPr>
        <w:t>組織が求める管理職の資質や、いま社会で必要な人物像などの把握に適したビジネス総合誌です。</w:t>
      </w:r>
    </w:p>
    <w:p w:rsidR="007C1918" w:rsidRDefault="007C1918" w:rsidP="007C1918">
      <w:pPr>
        <w:spacing w:line="0" w:lineRule="atLeast"/>
        <w:rPr>
          <w:sz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8"/>
        </w:rPr>
        <w:t>５大特典</w:t>
      </w:r>
      <w:r>
        <w:rPr>
          <w:rFonts w:hint="eastAsia"/>
          <w:sz w:val="22"/>
        </w:rPr>
        <w:t>がつきますので、この機会にお申し込みください。</w:t>
      </w:r>
    </w:p>
    <w:p w:rsidR="007C1918" w:rsidRDefault="007C1918" w:rsidP="007C1918">
      <w:pPr>
        <w:pStyle w:val="a3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64135</wp:posOffset>
                </wp:positionV>
                <wp:extent cx="6629400" cy="5857875"/>
                <wp:effectExtent l="8255" t="15240" r="10795" b="13335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857875"/>
                        </a:xfrm>
                        <a:prstGeom prst="roundRect">
                          <a:avLst>
                            <a:gd name="adj" fmla="val 5593"/>
                          </a:avLst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417CC7" id="角丸四角形 18" o:spid="_x0000_s1026" style="position:absolute;left:0;text-align:left;margin-left:-22.9pt;margin-top:5.05pt;width:522pt;height:46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" fillcolor="#cff" strokeweight="1pt"/>
            </w:pict>
          </mc:Fallback>
        </mc:AlternateConten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7C1918" w:rsidTr="00856CD2">
        <w:trPr>
          <w:trHeight w:val="539"/>
          <w:jc w:val="center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vAlign w:val="center"/>
          </w:tcPr>
          <w:p w:rsidR="007C1918" w:rsidRDefault="007C1918" w:rsidP="00856CD2">
            <w:pPr>
              <w:spacing w:beforeLines="10" w:before="36" w:line="340" w:lineRule="exact"/>
              <w:jc w:val="center"/>
            </w:pPr>
            <w:r>
              <w:rPr>
                <w:rFonts w:ascii="HGS創英角ｺﾞｼｯｸUB" w:eastAsia="HGS創英角ｺﾞｼｯｸUB" w:hint="eastAsia"/>
                <w:color w:val="FFFFFF"/>
                <w:spacing w:val="-10"/>
                <w:sz w:val="36"/>
              </w:rPr>
              <w:t>「総合的なビジネス力」を高めるための一冊</w:t>
            </w:r>
          </w:p>
        </w:tc>
      </w:tr>
    </w:tbl>
    <w:p w:rsidR="007C1918" w:rsidRDefault="007C1918" w:rsidP="007C1918">
      <w:pPr>
        <w:pStyle w:val="a3"/>
        <w:spacing w:line="120" w:lineRule="exact"/>
        <w:rPr>
          <w:rFonts w:ascii="ＭＳ ゴシック" w:eastAsia="ＭＳ ゴシック" w:hAnsi="ＭＳ ゴシック"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61595</wp:posOffset>
            </wp:positionV>
            <wp:extent cx="1160145" cy="1548130"/>
            <wp:effectExtent l="0" t="0" r="1905" b="0"/>
            <wp:wrapNone/>
            <wp:docPr id="17" name="図 17" descr="cover_pre20190318_歯医者のウラ側 徹底解明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ver_pre20190318_歯医者のウラ側 徹底解明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918" w:rsidRDefault="007C1918" w:rsidP="007C1918">
      <w:pPr>
        <w:spacing w:line="0" w:lineRule="atLeast"/>
        <w:ind w:leftChars="1600" w:left="3360"/>
        <w:rPr>
          <w:rFonts w:ascii="HGP創英角ｺﾞｼｯｸUB" w:eastAsia="HGP創英角ｺﾞｼｯｸUB" w:hAnsi="ＭＳ ゴシック"/>
          <w:b/>
          <w:bCs/>
          <w:color w:val="FF0000"/>
          <w:spacing w:val="28"/>
          <w:sz w:val="36"/>
          <w:u w:val="single"/>
        </w:rPr>
      </w:pPr>
      <w:r>
        <w:rPr>
          <w:rFonts w:ascii="HGP創英角ｺﾞｼｯｸUB" w:eastAsia="HGP創英角ｺﾞｼｯｸUB" w:hAnsi="ＭＳ ゴシック" w:hint="eastAsia"/>
          <w:b/>
          <w:bCs/>
          <w:color w:val="FF0000"/>
          <w:spacing w:val="28"/>
          <w:sz w:val="36"/>
          <w:u w:val="single"/>
        </w:rPr>
        <w:t>プレジデントは仕事の教科書！</w:t>
      </w:r>
    </w:p>
    <w:p w:rsidR="007C1918" w:rsidRDefault="007C1918" w:rsidP="007C1918">
      <w:pPr>
        <w:spacing w:afterLines="30" w:after="108" w:line="0" w:lineRule="atLeast"/>
        <w:ind w:leftChars="945" w:left="1984" w:firstLineChars="600" w:firstLine="1260"/>
        <w:jc w:val="right"/>
        <w:rPr>
          <w:b/>
          <w:bCs/>
          <w:color w:val="0000FF"/>
          <w:spacing w:val="-20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354330</wp:posOffset>
            </wp:positionV>
            <wp:extent cx="1160145" cy="1548130"/>
            <wp:effectExtent l="0" t="0" r="1905" b="0"/>
            <wp:wrapNone/>
            <wp:docPr id="16" name="図 16" descr="cover_pre20190415_中学英語でペラペラ喋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ver_pre20190415_中学英語でペラペラ喋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ＭＳ ゴシック" w:hint="eastAsia"/>
          <w:b/>
          <w:bCs/>
          <w:color w:val="FF0000"/>
          <w:spacing w:val="28"/>
          <w:sz w:val="36"/>
          <w:u w:val="single"/>
        </w:rPr>
        <w:t>問題解決のヒントが満載！</w:t>
      </w:r>
    </w:p>
    <w:p w:rsidR="007C1918" w:rsidRDefault="007C1918" w:rsidP="007C1918">
      <w:pPr>
        <w:pStyle w:val="2"/>
        <w:spacing w:line="300" w:lineRule="exact"/>
        <w:ind w:leftChars="1600" w:left="3360"/>
      </w:pPr>
      <w:r>
        <w:rPr>
          <w:rFonts w:hint="eastAsia"/>
        </w:rPr>
        <w:t>『ＰＲＥＳＩＤＥＮＴ』は、単に成功事例を記事とするのではなく、成功へのプロセスを取材。成功した人が日々何を考え、行動しているのか？成功するためには、どんなスキルが必要なのか？等、第一線で活躍するビジネスパーソンの戦略・戦術を紹介しています。さらに「人としてどう生きるのか」人生にもフォーカスを当てた独自の誌面構成は、高い評価を得ています。仕事と人生のサポート誌として、年間購読をお勧めします。</w:t>
      </w:r>
    </w:p>
    <w:p w:rsidR="007C1918" w:rsidRDefault="007C1918" w:rsidP="007C1918">
      <w:pPr>
        <w:spacing w:beforeLines="50" w:before="180" w:line="360" w:lineRule="exact"/>
        <w:ind w:leftChars="350" w:left="735"/>
      </w:pPr>
      <w:r>
        <w:rPr>
          <w:rFonts w:ascii="HGP創英角ｺﾞｼｯｸUB" w:eastAsia="HGP創英角ｺﾞｼｯｸUB" w:hAnsi="ＭＳ ゴシック"/>
          <w:b/>
          <w:bCs/>
          <w:noProof/>
          <w:color w:val="FF0000"/>
          <w:spacing w:val="28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271780</wp:posOffset>
                </wp:positionV>
                <wp:extent cx="457200" cy="2543175"/>
                <wp:effectExtent l="13335" t="6350" r="5715" b="1270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43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1918" w:rsidRDefault="007C1918" w:rsidP="007C1918">
                            <w:pPr>
                              <w:spacing w:line="0" w:lineRule="atLeast"/>
                              <w:ind w:leftChars="100" w:left="210" w:rightChars="100" w:right="210"/>
                              <w:jc w:val="distribute"/>
                              <w:rPr>
                                <w:rFonts w:eastAsia="HGP創英角ｺﾞｼｯｸUB"/>
                                <w:color w:val="FFFFFF"/>
                                <w:spacing w:val="28"/>
                                <w:sz w:val="48"/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color w:val="FFFFFF"/>
                                <w:spacing w:val="28"/>
                                <w:sz w:val="48"/>
                              </w:rPr>
                              <w:t>５大特典</w:t>
                            </w:r>
                          </w:p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-9pt;margin-top:21.4pt;width:36pt;height:20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" fillcolor="red">
                <v:textbox style="layout-flow:vertical-ideographic" inset="0,,0">
                  <w:txbxContent>
                    <w:p w:rsidR="007C1918" w:rsidRDefault="007C1918" w:rsidP="007C1918">
                      <w:pPr>
                        <w:spacing w:line="0" w:lineRule="atLeast"/>
                        <w:ind w:leftChars="100" w:left="210" w:rightChars="100" w:right="210"/>
                        <w:jc w:val="distribute"/>
                        <w:rPr>
                          <w:rFonts w:eastAsia="HGP創英角ｺﾞｼｯｸUB" w:hint="eastAsia"/>
                          <w:color w:val="FFFFFF"/>
                          <w:spacing w:val="28"/>
                          <w:sz w:val="48"/>
                        </w:rPr>
                      </w:pPr>
                      <w:r>
                        <w:rPr>
                          <w:rFonts w:eastAsia="HGP創英角ｺﾞｼｯｸUB" w:hint="eastAsia"/>
                          <w:color w:val="FFFFFF"/>
                          <w:spacing w:val="28"/>
                          <w:sz w:val="48"/>
                        </w:rPr>
                        <w:t>５大特典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HGP創英角ｺﾞｼｯｸUB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100330</wp:posOffset>
                </wp:positionV>
                <wp:extent cx="1485900" cy="228600"/>
                <wp:effectExtent l="5715" t="6350" r="32385" b="1270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8600"/>
                          <a:chOff x="3819" y="7858"/>
                          <a:chExt cx="2340" cy="36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19" y="8038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819" y="7858"/>
                            <a:ext cx="18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19" y="7858"/>
                            <a:ext cx="180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E1E0C" id="グループ化 11" o:spid="_x0000_s1026" style="position:absolute;left:0;text-align:left;margin-left:131.4pt;margin-top:7.9pt;width:117pt;height:18pt;z-index:251660288" coordorigin="3819,7858" coordsize="2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">
                <v:line id="Line 13" o:spid="_x0000_s1027" style="position:absolute;visibility:visible;mso-wrap-style:square" from="5619,8038" to="6159,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KO2MEAAADbAAAADwAAAGRycy9kb3ducmV2LnhtbERPTWuDQBC9F/Iflgn01qzxUMVmlUQI&#10;FEoPJoVep+5EJe6s7G6j+ffdQqG3ebzP2VWLGcWNnB8sK9huEhDErdUDdwo+zsenHIQPyBpHy6Tg&#10;Th6qcvWww0LbmRu6nUInYgj7AhX0IUyFlL7tyaDf2Ik4chfrDIYIXSe1wzmGm1GmSfIsDQ4cG3qc&#10;qO6pvZ6+jYLD+9Tc9Vfmk/ozy8/L7HSDb0o9rpf9C4hAS/gX/7lfdZyfwu8v8QB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0o7YwQAAANsAAAAPAAAAAAAAAAAAAAAA&#10;AKECAABkcnMvZG93bnJldi54bWxQSwUGAAAAAAQABAD5AAAAjwMAAAAA&#10;" strokeweight="3pt">
                  <v:stroke endarrow="block"/>
                </v:line>
                <v:line id="Line 14" o:spid="_x0000_s1028" style="position:absolute;flip:x;visibility:visible;mso-wrap-style:square" from="3819,7858" to="5619,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15" o:spid="_x0000_s1029" style="position:absolute;visibility:visible;mso-wrap-style:square" from="3819,7858" to="5619,8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w10:anchorlock/>
              </v:group>
            </w:pict>
          </mc:Fallback>
        </mc:AlternateContent>
      </w:r>
      <w:r>
        <w:rPr>
          <w:rFonts w:eastAsia="HGP創英角ｺﾞｼｯｸUB" w:hint="eastAsia"/>
          <w:sz w:val="36"/>
        </w:rPr>
        <w:t>①</w:t>
      </w:r>
      <w:r>
        <w:rPr>
          <w:rFonts w:eastAsia="HGP創英角ｺﾞｼｯｸUB" w:hint="eastAsia"/>
          <w:color w:val="FF0000"/>
          <w:sz w:val="36"/>
        </w:rPr>
        <w:t>特別割引</w:t>
      </w:r>
      <w:r>
        <w:rPr>
          <w:rFonts w:hint="eastAsia"/>
        </w:rPr>
        <w:t xml:space="preserve">　</w:t>
      </w:r>
      <w:r>
        <w:rPr>
          <w:rFonts w:eastAsia="HGS創英角ｺﾞｼｯｸUB" w:hint="eastAsia"/>
          <w:sz w:val="24"/>
        </w:rPr>
        <w:t>１６</w:t>
      </w:r>
      <w:r>
        <w:rPr>
          <w:rFonts w:eastAsia="HGS創英角ｺﾞｼｯｸUB" w:hint="eastAsia"/>
          <w:sz w:val="24"/>
        </w:rPr>
        <w:t>,</w:t>
      </w:r>
      <w:r>
        <w:rPr>
          <w:rFonts w:eastAsia="HGS創英角ｺﾞｼｯｸUB" w:hint="eastAsia"/>
          <w:sz w:val="24"/>
        </w:rPr>
        <w:t xml:space="preserve">５６０円　</w:t>
      </w:r>
      <w:r>
        <w:rPr>
          <w:rFonts w:hint="eastAsia"/>
        </w:rPr>
        <w:t xml:space="preserve">　　　</w:t>
      </w:r>
      <w:r>
        <w:rPr>
          <w:rFonts w:ascii="HGS創英角ｺﾞｼｯｸUB" w:eastAsia="HGS創英角ｺﾞｼｯｸUB" w:hint="eastAsia"/>
          <w:b/>
          <w:bCs/>
          <w:color w:val="FF0000"/>
          <w:sz w:val="36"/>
        </w:rPr>
        <w:t>９,０００円</w:t>
      </w:r>
      <w:r>
        <w:rPr>
          <w:rFonts w:ascii="HGS創英角ｺﾞｼｯｸUB" w:eastAsia="HGS創英角ｺﾞｼｯｸUB" w:hint="eastAsia"/>
          <w:sz w:val="28"/>
        </w:rPr>
        <w:t>(税・送料込み)</w:t>
      </w:r>
    </w:p>
    <w:p w:rsidR="007C1918" w:rsidRDefault="007C1918" w:rsidP="007C1918">
      <w:pPr>
        <w:ind w:leftChars="350" w:left="735"/>
        <w:rPr>
          <w:rFonts w:ascii="ＭＳ Ｐ明朝" w:hAnsi="ＭＳ Ｐ明朝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(定価１冊６９０円。年間２４冊１６,５６０円のところ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4"/>
        </w:rPr>
        <w:t>４５％の特別割引</w:t>
      </w:r>
      <w:r>
        <w:rPr>
          <w:rFonts w:ascii="ＭＳ Ｐゴシック" w:eastAsia="ＭＳ Ｐゴシック" w:hAnsi="ＭＳ Ｐゴシック" w:hint="eastAsia"/>
          <w:b/>
          <w:bCs/>
          <w:color w:val="FF0000"/>
        </w:rPr>
        <w:t>。１冊当り３７５円</w:t>
      </w:r>
      <w:r>
        <w:rPr>
          <w:rFonts w:ascii="ＭＳ Ｐ明朝" w:hAnsi="ＭＳ Ｐ明朝" w:hint="eastAsia"/>
          <w:b/>
          <w:bCs/>
        </w:rPr>
        <w:t>)</w:t>
      </w:r>
    </w:p>
    <w:p w:rsidR="007C1918" w:rsidRDefault="007C1918" w:rsidP="007C1918">
      <w:pPr>
        <w:spacing w:beforeLines="50" w:before="180" w:line="340" w:lineRule="exact"/>
        <w:ind w:leftChars="350" w:left="735"/>
      </w:pPr>
      <w:r>
        <w:rPr>
          <w:rFonts w:eastAsia="HGP創英角ｺﾞｼｯｸUB" w:hint="eastAsia"/>
          <w:sz w:val="36"/>
        </w:rPr>
        <w:t>②</w:t>
      </w:r>
      <w:r>
        <w:rPr>
          <w:rFonts w:eastAsia="HGP創英角ｺﾞｼｯｸUB" w:hint="eastAsia"/>
          <w:color w:val="FF0000"/>
          <w:sz w:val="36"/>
        </w:rPr>
        <w:t>書籍１冊無料贈呈</w:t>
      </w:r>
      <w:r>
        <w:rPr>
          <w:rFonts w:hint="eastAsia"/>
        </w:rPr>
        <w:t xml:space="preserve">　</w:t>
      </w:r>
      <w:r>
        <w:rPr>
          <w:rFonts w:eastAsia="ＭＳ ゴシック" w:hint="eastAsia"/>
          <w:b/>
          <w:bCs/>
        </w:rPr>
        <w:t>申込書のリストよりお好きな書籍を</w:t>
      </w:r>
      <w:r>
        <w:rPr>
          <w:rFonts w:eastAsia="ＭＳ ゴシック" w:hint="eastAsia"/>
          <w:b/>
          <w:bCs/>
        </w:rPr>
        <w:t>1</w:t>
      </w:r>
      <w:r>
        <w:rPr>
          <w:rFonts w:eastAsia="ＭＳ ゴシック" w:hint="eastAsia"/>
          <w:b/>
          <w:bCs/>
        </w:rPr>
        <w:t>冊お選びください。</w:t>
      </w:r>
    </w:p>
    <w:p w:rsidR="007C1918" w:rsidRDefault="007C1918" w:rsidP="007C1918">
      <w:pPr>
        <w:spacing w:beforeLines="50" w:before="180" w:line="340" w:lineRule="exact"/>
        <w:ind w:leftChars="350" w:left="735"/>
        <w:rPr>
          <w:rFonts w:ascii="HGP創英角ｺﾞｼｯｸUB" w:eastAsia="HGP創英角ｺﾞｼｯｸUB" w:hAnsi="ＭＳ Ｐゴシック"/>
          <w:b/>
          <w:bCs/>
          <w:color w:val="FF0000"/>
          <w:sz w:val="36"/>
        </w:rPr>
      </w:pPr>
      <w:r>
        <w:rPr>
          <w:rFonts w:ascii="HGP創英角ｺﾞｼｯｸUB" w:eastAsia="HGP創英角ｺﾞｼｯｸUB" w:hAnsi="ＭＳ Ｐゴシック" w:hint="eastAsia"/>
          <w:sz w:val="36"/>
        </w:rPr>
        <w:t>③</w:t>
      </w:r>
      <w:r>
        <w:rPr>
          <w:rFonts w:ascii="HGP創英角ｺﾞｼｯｸUB" w:eastAsia="HGP創英角ｺﾞｼｯｸUB" w:hAnsi="ＭＳ Ｐゴシック" w:hint="eastAsia"/>
          <w:color w:val="FF0000"/>
          <w:sz w:val="36"/>
        </w:rPr>
        <w:t>２つの｢会員クラブ｣へ</w:t>
      </w:r>
      <w:r>
        <w:rPr>
          <w:rFonts w:ascii="HGP創英角ｺﾞｼｯｸUB" w:eastAsia="HGP創英角ｺﾞｼｯｸUB" w:hAnsi="ＭＳ Ｐゴシック" w:hint="eastAsia"/>
          <w:b/>
          <w:bCs/>
          <w:color w:val="FF0000"/>
          <w:sz w:val="36"/>
        </w:rPr>
        <w:t xml:space="preserve"> 無料登録</w:t>
      </w:r>
    </w:p>
    <w:p w:rsidR="007C1918" w:rsidRDefault="007C1918" w:rsidP="007C1918">
      <w:pPr>
        <w:autoSpaceDE w:val="0"/>
        <w:autoSpaceDN w:val="0"/>
        <w:spacing w:line="0" w:lineRule="atLeast"/>
        <w:ind w:leftChars="500" w:left="1331" w:rightChars="-150" w:right="-315" w:hangingChars="100" w:hanging="281"/>
        <w:rPr>
          <w:rFonts w:ascii="ＭＳ Ｐゴシック" w:eastAsia="ＭＳ Ｐゴシック" w:hAnsi="ＭＳ Ｐゴシック"/>
          <w:b/>
          <w:bCs/>
          <w:color w:val="FF0000"/>
          <w:sz w:val="27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●｢</w:t>
      </w:r>
      <w:r>
        <w:rPr>
          <w:rFonts w:ascii="Times New Roman" w:eastAsia="ＭＳ Ｐゴシック" w:hAnsi="Times New Roman" w:hint="eastAsia"/>
          <w:b/>
          <w:bCs/>
          <w:color w:val="FF0000"/>
          <w:sz w:val="28"/>
          <w:szCs w:val="28"/>
        </w:rPr>
        <w:t>Club off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-クラブオフ-｣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7"/>
        </w:rPr>
        <w:t xml:space="preserve"> </w:t>
      </w:r>
      <w:r>
        <w:rPr>
          <w:rFonts w:ascii="ＭＳ Ｐゴシック" w:eastAsia="ＭＳ Ｐゴシック" w:hAnsi="ＭＳ Ｐゴシック" w:hint="eastAsia"/>
          <w:w w:val="94"/>
          <w:sz w:val="20"/>
        </w:rPr>
        <w:t>様々なリゾート･レジャー･スポーツ施設を割引価格で利用いただけます。</w:t>
      </w:r>
    </w:p>
    <w:p w:rsidR="007C1918" w:rsidRDefault="007C1918" w:rsidP="007C1918">
      <w:pPr>
        <w:autoSpaceDE w:val="0"/>
        <w:autoSpaceDN w:val="0"/>
        <w:spacing w:line="0" w:lineRule="atLeast"/>
        <w:ind w:leftChars="500" w:left="1331" w:rightChars="-150" w:right="-315" w:hangingChars="100" w:hanging="281"/>
        <w:rPr>
          <w:rFonts w:ascii="ＭＳ Ｐゴシック" w:eastAsia="ＭＳ Ｐゴシック" w:hAnsi="ＭＳ Ｐゴシック"/>
          <w:sz w:val="22"/>
        </w:rPr>
      </w:pPr>
      <w:r>
        <w:rPr>
          <w:rFonts w:ascii="ＭＳ 明朝" w:hAnsi="ＭＳ 明朝" w:hint="eastAsia"/>
          <w:b/>
          <w:bCs/>
          <w:color w:val="FF0000"/>
          <w:sz w:val="28"/>
          <w:szCs w:val="28"/>
        </w:rPr>
        <w:t>●｢ふろむな倶楽部</w:t>
      </w:r>
      <w:r>
        <w:rPr>
          <w:rFonts w:ascii="ＭＳ 明朝" w:hAnsi="ＭＳ 明朝" w:hint="eastAsia"/>
          <w:b/>
          <w:bCs/>
          <w:color w:val="FF0000"/>
          <w:sz w:val="16"/>
          <w:szCs w:val="16"/>
        </w:rPr>
        <w:t xml:space="preserve"> </w:t>
      </w:r>
      <w:r>
        <w:rPr>
          <w:rFonts w:ascii="ＭＳ 明朝" w:hAnsi="ＭＳ 明朝" w:hint="eastAsia"/>
          <w:b/>
          <w:bCs/>
          <w:color w:val="FF0000"/>
          <w:sz w:val="28"/>
          <w:szCs w:val="28"/>
        </w:rPr>
        <w:t>and｣</w:t>
      </w:r>
      <w:r>
        <w:rPr>
          <w:rFonts w:ascii="ＭＳ 明朝" w:hAnsi="ＭＳ 明朝" w:hint="eastAsia"/>
          <w:b/>
          <w:bCs/>
          <w:color w:val="FF0000"/>
          <w:sz w:val="27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｢お金、健康、仕事、育児、介護｣の頼れる相談パートナー</w:t>
      </w:r>
    </w:p>
    <w:p w:rsidR="007C1918" w:rsidRDefault="007C1918" w:rsidP="007C1918">
      <w:pPr>
        <w:autoSpaceDE w:val="0"/>
        <w:autoSpaceDN w:val="0"/>
        <w:spacing w:line="0" w:lineRule="atLeast"/>
        <w:ind w:leftChars="500" w:left="1251" w:rightChars="-150" w:right="-315" w:hangingChars="100" w:hanging="201"/>
        <w:rPr>
          <w:rFonts w:ascii="Times New Roman" w:hAnsi="Times New Roman"/>
          <w:color w:val="000000"/>
          <w:sz w:val="27"/>
        </w:rPr>
      </w:pPr>
      <w:r>
        <w:rPr>
          <w:rFonts w:ascii="Times New Roman" w:eastAsia="ＭＳ Ｐゴシック" w:hAnsi="Times New Roman"/>
          <w:b/>
          <w:bCs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106680</wp:posOffset>
                </wp:positionV>
                <wp:extent cx="213360" cy="0"/>
                <wp:effectExtent l="18415" t="67310" r="25400" b="7556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C4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31.65pt;margin-top:8.4pt;width:16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" strokeweight="2.25pt">
                <v:stroke endarrow="block"/>
              </v:shape>
            </w:pict>
          </mc:Fallback>
        </mc:AlternateContent>
      </w:r>
      <w:r>
        <w:rPr>
          <w:rFonts w:ascii="Times New Roman" w:eastAsia="ＭＳ Ｐゴシック" w:hAnsi="Times New Roman" w:hint="eastAsia"/>
          <w:b/>
          <w:bCs/>
          <w:sz w:val="26"/>
          <w:szCs w:val="26"/>
        </w:rPr>
        <w:t>詳しくはこちら</w:t>
      </w:r>
      <w:r>
        <w:rPr>
          <w:rFonts w:ascii="Times New Roman" w:eastAsia="ＭＳ Ｐゴシック" w:hAnsi="Times New Roman" w:hint="eastAsia"/>
          <w:b/>
          <w:bCs/>
          <w:sz w:val="26"/>
          <w:szCs w:val="26"/>
        </w:rPr>
        <w:t xml:space="preserve"> </w:t>
      </w:r>
      <w:r>
        <w:rPr>
          <w:rFonts w:ascii="Times New Roman" w:eastAsia="ＭＳ Ｐゴシック" w:hAnsi="Times New Roman" w:hint="eastAsia"/>
          <w:b/>
          <w:bCs/>
          <w:sz w:val="26"/>
          <w:szCs w:val="26"/>
        </w:rPr>
        <w:t xml:space="preserve">　　</w:t>
      </w:r>
      <w:hyperlink r:id="rId6" w:history="1">
        <w:hyperlink r:id="rId7" w:history="1">
          <w:r>
            <w:rPr>
              <w:rStyle w:val="a6"/>
              <w:rFonts w:ascii="Times New Roman" w:hAnsi="Times New Roman" w:hint="eastAsia"/>
              <w:b/>
              <w:bCs/>
              <w:color w:val="3366FF"/>
              <w:sz w:val="27"/>
            </w:rPr>
            <w:t>http://www.club-off.com/president/</w:t>
          </w:r>
        </w:hyperlink>
      </w:hyperlink>
    </w:p>
    <w:p w:rsidR="007C1918" w:rsidRDefault="007C1918" w:rsidP="007C1918">
      <w:pPr>
        <w:spacing w:beforeLines="50" w:before="180" w:line="340" w:lineRule="exact"/>
        <w:ind w:leftChars="350" w:left="1095" w:hangingChars="100" w:hanging="360"/>
        <w:rPr>
          <w:rFonts w:eastAsia="HGP創英角ｺﾞｼｯｸUB"/>
          <w:color w:val="FF0000"/>
          <w:sz w:val="36"/>
        </w:rPr>
      </w:pPr>
      <w:r>
        <w:rPr>
          <w:rFonts w:eastAsia="HGP創英角ｺﾞｼｯｸUB" w:hint="eastAsia"/>
          <w:sz w:val="36"/>
        </w:rPr>
        <w:t>④</w:t>
      </w:r>
      <w:r>
        <w:rPr>
          <w:rFonts w:eastAsia="HGP創英角ｺﾞｼｯｸUB" w:hint="eastAsia"/>
          <w:color w:val="FF0000"/>
          <w:sz w:val="36"/>
        </w:rPr>
        <w:t>「プレジデント」デジタル版をＷｅｂ上で無料閲覧</w:t>
      </w:r>
    </w:p>
    <w:p w:rsidR="007C1918" w:rsidRDefault="007C1918" w:rsidP="007C1918">
      <w:pPr>
        <w:autoSpaceDE w:val="0"/>
        <w:autoSpaceDN w:val="0"/>
        <w:snapToGrid w:val="0"/>
        <w:spacing w:line="260" w:lineRule="exact"/>
        <w:ind w:leftChars="500" w:left="105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予約購読のお客様は、プレジデント社ホームページ（http://www.president.co. </w:t>
      </w:r>
      <w:proofErr w:type="spellStart"/>
      <w:r>
        <w:rPr>
          <w:rFonts w:ascii="ＭＳ Ｐゴシック" w:eastAsia="ＭＳ Ｐゴシック" w:hAnsi="ＭＳ Ｐゴシック" w:hint="eastAsia"/>
          <w:sz w:val="22"/>
        </w:rPr>
        <w:t>jp</w:t>
      </w:r>
      <w:proofErr w:type="spellEnd"/>
      <w:r>
        <w:rPr>
          <w:rFonts w:ascii="ＭＳ Ｐゴシック" w:eastAsia="ＭＳ Ｐゴシック" w:hAnsi="ＭＳ Ｐゴシック" w:hint="eastAsia"/>
          <w:sz w:val="22"/>
        </w:rPr>
        <w:t>）から</w:t>
      </w:r>
    </w:p>
    <w:p w:rsidR="007C1918" w:rsidRDefault="007C1918" w:rsidP="007C1918">
      <w:pPr>
        <w:autoSpaceDE w:val="0"/>
        <w:autoSpaceDN w:val="0"/>
        <w:snapToGrid w:val="0"/>
        <w:spacing w:line="260" w:lineRule="exact"/>
        <w:ind w:leftChars="500" w:left="1050"/>
        <w:rPr>
          <w:rFonts w:eastAsia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2013年1月発売以降の｢プレジデント｣デジタル版を無料閲覧いただけます。</w:t>
      </w:r>
    </w:p>
    <w:p w:rsidR="007C1918" w:rsidRDefault="007C1918" w:rsidP="007C1918">
      <w:pPr>
        <w:autoSpaceDE w:val="0"/>
        <w:autoSpaceDN w:val="0"/>
        <w:spacing w:beforeLines="50" w:before="180" w:line="340" w:lineRule="exact"/>
        <w:ind w:leftChars="350" w:left="1095" w:rightChars="-122" w:right="-256" w:hangingChars="100" w:hanging="360"/>
        <w:rPr>
          <w:rFonts w:eastAsia="HGP創英角ｺﾞｼｯｸUB"/>
          <w:color w:val="FF0000"/>
          <w:sz w:val="36"/>
        </w:rPr>
      </w:pPr>
      <w:r>
        <w:rPr>
          <w:rFonts w:eastAsia="HGP創英角ｺﾞｼｯｸUB" w:hint="eastAsia"/>
          <w:sz w:val="36"/>
        </w:rPr>
        <w:t>⑤</w:t>
      </w:r>
      <w:r>
        <w:rPr>
          <w:rFonts w:eastAsia="HGP創英角ｺﾞｼｯｸUB" w:hint="eastAsia"/>
          <w:color w:val="FF0000"/>
          <w:sz w:val="36"/>
        </w:rPr>
        <w:t>プレジデント社刊行書籍</w:t>
      </w:r>
      <w:r>
        <w:rPr>
          <w:rFonts w:ascii="HGP創英角ｺﾞｼｯｸUB" w:eastAsia="HGP創英角ｺﾞｼｯｸUB" w:hAnsi="HGP創英角ｺﾞｼｯｸUB" w:hint="eastAsia"/>
          <w:color w:val="FF0000"/>
          <w:sz w:val="36"/>
        </w:rPr>
        <w:t>10</w:t>
      </w:r>
      <w:r>
        <w:rPr>
          <w:rFonts w:eastAsia="HGP創英角ｺﾞｼｯｸUB" w:hint="eastAsia"/>
          <w:color w:val="FF0000"/>
          <w:sz w:val="36"/>
        </w:rPr>
        <w:t>％割引</w:t>
      </w:r>
    </w:p>
    <w:p w:rsidR="007C1918" w:rsidRDefault="007C1918" w:rsidP="007C1918">
      <w:pPr>
        <w:spacing w:line="0" w:lineRule="atLeast"/>
        <w:ind w:leftChars="500" w:left="1050"/>
        <w:jc w:val="left"/>
        <w:rPr>
          <w:rFonts w:eastAsia="ＭＳ ゴシック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</w:rPr>
        <w:t>ご注文は電話で承ります。お支払方法は代金引換のみとなります。</w:t>
      </w:r>
    </w:p>
    <w:p w:rsidR="007C1918" w:rsidRDefault="007C1918" w:rsidP="007C1918">
      <w:pPr>
        <w:spacing w:line="200" w:lineRule="exact"/>
        <w:ind w:leftChars="700" w:left="1470"/>
        <w:rPr>
          <w:rFonts w:eastAsia="ＭＳ ゴシック"/>
          <w:bdr w:val="single" w:sz="4" w:space="0" w:color="auto"/>
        </w:rPr>
      </w:pPr>
    </w:p>
    <w:tbl>
      <w:tblPr>
        <w:tblW w:w="10535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"/>
        <w:gridCol w:w="1535"/>
        <w:gridCol w:w="8682"/>
        <w:gridCol w:w="216"/>
      </w:tblGrid>
      <w:tr w:rsidR="007C1918" w:rsidTr="007C1918">
        <w:trPr>
          <w:gridBefore w:val="1"/>
          <w:wBefore w:w="102" w:type="dxa"/>
          <w:trHeight w:val="555"/>
          <w:jc w:val="center"/>
        </w:trPr>
        <w:tc>
          <w:tcPr>
            <w:tcW w:w="1535" w:type="dxa"/>
            <w:vAlign w:val="center"/>
          </w:tcPr>
          <w:p w:rsidR="007C1918" w:rsidRDefault="007C1918" w:rsidP="00856CD2">
            <w:pPr>
              <w:shd w:val="clear" w:color="auto" w:fill="333399"/>
              <w:spacing w:beforeLines="50" w:before="180" w:afterLines="50" w:after="180" w:line="0" w:lineRule="atLeast"/>
              <w:jc w:val="distribute"/>
              <w:rPr>
                <w:rFonts w:eastAsia="ＭＳ ゴシック"/>
                <w:b/>
                <w:bCs/>
                <w:color w:val="FFFFFF"/>
                <w:bdr w:val="single" w:sz="4" w:space="0" w:color="auto"/>
              </w:rPr>
            </w:pPr>
            <w:r>
              <w:rPr>
                <w:rFonts w:eastAsia="ＭＳ ゴシック" w:hint="eastAsia"/>
                <w:b/>
                <w:bCs/>
                <w:color w:val="FFFFFF"/>
                <w:bdr w:val="single" w:sz="4" w:space="0" w:color="auto"/>
              </w:rPr>
              <w:t>年間発行回数</w:t>
            </w:r>
          </w:p>
        </w:tc>
        <w:tc>
          <w:tcPr>
            <w:tcW w:w="8898" w:type="dxa"/>
            <w:gridSpan w:val="2"/>
            <w:vAlign w:val="center"/>
          </w:tcPr>
          <w:p w:rsidR="007C1918" w:rsidRDefault="007C1918" w:rsidP="00856CD2">
            <w:pPr>
              <w:autoSpaceDE w:val="0"/>
              <w:autoSpaceDN w:val="0"/>
              <w:spacing w:beforeLines="50" w:before="180" w:afterLines="50" w:after="180" w:line="0" w:lineRule="atLeast"/>
              <w:rPr>
                <w:rFonts w:eastAsia="ＭＳ ゴシック"/>
                <w:bdr w:val="single" w:sz="4" w:space="0" w:color="auto"/>
              </w:rPr>
            </w:pPr>
            <w:r>
              <w:rPr>
                <w:rFonts w:hint="eastAsia"/>
              </w:rPr>
              <w:t>毎月２冊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第２、第４月曜日発売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※</w:t>
            </w:r>
            <w:r w:rsidR="0013180A">
              <w:rPr>
                <w:rFonts w:hint="eastAsia"/>
              </w:rPr>
              <w:t>２０１９</w:t>
            </w:r>
            <w:r>
              <w:t>年６月より</w:t>
            </w:r>
            <w:r>
              <w:rPr>
                <w:rFonts w:hint="eastAsia"/>
              </w:rPr>
              <w:t>第２、</w:t>
            </w:r>
            <w:bookmarkStart w:id="0" w:name="_GoBack"/>
            <w:bookmarkEnd w:id="0"/>
            <w:r>
              <w:rPr>
                <w:rFonts w:hint="eastAsia"/>
              </w:rPr>
              <w:t>第４金曜日発売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冊</w:t>
            </w:r>
          </w:p>
        </w:tc>
      </w:tr>
      <w:tr w:rsidR="007C1918" w:rsidTr="007C1918">
        <w:trPr>
          <w:gridBefore w:val="1"/>
          <w:wBefore w:w="102" w:type="dxa"/>
          <w:trHeight w:val="555"/>
          <w:jc w:val="center"/>
        </w:trPr>
        <w:tc>
          <w:tcPr>
            <w:tcW w:w="1535" w:type="dxa"/>
            <w:vAlign w:val="center"/>
          </w:tcPr>
          <w:p w:rsidR="007C1918" w:rsidRDefault="007C1918" w:rsidP="00856CD2">
            <w:pPr>
              <w:shd w:val="clear" w:color="auto" w:fill="333399"/>
              <w:spacing w:beforeLines="50" w:before="180" w:afterLines="50" w:after="180" w:line="0" w:lineRule="atLeast"/>
              <w:jc w:val="distribute"/>
              <w:rPr>
                <w:rFonts w:eastAsia="ＭＳ ゴシック"/>
                <w:b/>
                <w:bCs/>
                <w:color w:val="FFFFFF"/>
                <w:bdr w:val="single" w:sz="4" w:space="0" w:color="auto"/>
              </w:rPr>
            </w:pPr>
            <w:r>
              <w:rPr>
                <w:rFonts w:eastAsia="ＭＳ ゴシック" w:hint="eastAsia"/>
                <w:b/>
                <w:bCs/>
                <w:color w:val="FFFFFF"/>
                <w:spacing w:val="7"/>
                <w:bdr w:val="single" w:sz="4" w:space="0" w:color="auto"/>
              </w:rPr>
              <w:t>購読期間</w:t>
            </w:r>
          </w:p>
        </w:tc>
        <w:tc>
          <w:tcPr>
            <w:tcW w:w="8898" w:type="dxa"/>
            <w:gridSpan w:val="2"/>
            <w:vAlign w:val="center"/>
          </w:tcPr>
          <w:p w:rsidR="007C1918" w:rsidRDefault="007C1918" w:rsidP="00856CD2">
            <w:pPr>
              <w:spacing w:beforeLines="50" w:before="180" w:afterLines="50" w:after="180" w:line="0" w:lineRule="atLeast"/>
              <w:rPr>
                <w:rFonts w:eastAsia="ＭＳ ゴシック"/>
                <w:bdr w:val="single" w:sz="4" w:space="0" w:color="auto"/>
              </w:rPr>
            </w:pPr>
            <w:r>
              <w:rPr>
                <w:rFonts w:hint="eastAsia"/>
                <w:u w:val="single"/>
              </w:rPr>
              <w:t>お申込み受付後、最新号から</w:t>
            </w:r>
            <w:r>
              <w:rPr>
                <w:rFonts w:hint="eastAsia"/>
                <w:u w:val="single"/>
              </w:rPr>
              <w:t>1</w:t>
            </w:r>
            <w:r>
              <w:rPr>
                <w:rFonts w:hint="eastAsia"/>
                <w:u w:val="single"/>
              </w:rPr>
              <w:t>年間。直接お申込み住所宛に送本されます。</w:t>
            </w:r>
          </w:p>
        </w:tc>
      </w:tr>
      <w:tr w:rsidR="007C1918" w:rsidTr="007C1918">
        <w:trPr>
          <w:gridBefore w:val="1"/>
          <w:wBefore w:w="102" w:type="dxa"/>
          <w:trHeight w:val="555"/>
          <w:jc w:val="center"/>
        </w:trPr>
        <w:tc>
          <w:tcPr>
            <w:tcW w:w="1535" w:type="dxa"/>
            <w:vAlign w:val="center"/>
          </w:tcPr>
          <w:p w:rsidR="007C1918" w:rsidRDefault="007C1918" w:rsidP="00856CD2">
            <w:pPr>
              <w:shd w:val="clear" w:color="auto" w:fill="333399"/>
              <w:spacing w:beforeLines="50" w:before="180" w:afterLines="50" w:after="180" w:line="0" w:lineRule="atLeast"/>
              <w:jc w:val="distribute"/>
              <w:rPr>
                <w:rFonts w:eastAsia="ＭＳ ゴシック"/>
                <w:b/>
                <w:bCs/>
                <w:color w:val="FFFFFF"/>
                <w:bdr w:val="single" w:sz="4" w:space="0" w:color="auto"/>
              </w:rPr>
            </w:pPr>
            <w:r>
              <w:rPr>
                <w:rFonts w:eastAsia="ＭＳ ゴシック" w:hint="eastAsia"/>
                <w:b/>
                <w:bCs/>
                <w:color w:val="FFFFFF"/>
                <w:spacing w:val="7"/>
                <w:bdr w:val="single" w:sz="4" w:space="0" w:color="auto"/>
              </w:rPr>
              <w:t>申込方法</w:t>
            </w:r>
          </w:p>
        </w:tc>
        <w:tc>
          <w:tcPr>
            <w:tcW w:w="8898" w:type="dxa"/>
            <w:gridSpan w:val="2"/>
            <w:vAlign w:val="center"/>
          </w:tcPr>
          <w:p w:rsidR="007C1918" w:rsidRDefault="007C1918" w:rsidP="00856CD2">
            <w:pPr>
              <w:spacing w:beforeLines="50" w:before="180" w:afterLines="50" w:after="180" w:line="0" w:lineRule="atLeast"/>
              <w:rPr>
                <w:rFonts w:ascii="ＭＳ Ｐ明朝" w:eastAsia="ＭＳ Ｐ明朝" w:hAnsi="ＭＳ Ｐ明朝"/>
                <w:bdr w:val="single" w:sz="4" w:space="0" w:color="auto"/>
              </w:rPr>
            </w:pPr>
            <w:r>
              <w:rPr>
                <w:rFonts w:ascii="ＭＳ Ｐ明朝" w:eastAsia="ＭＳ Ｐ明朝" w:hAnsi="ＭＳ Ｐ明朝" w:hint="eastAsia"/>
              </w:rPr>
              <w:t>次頁の申込書に必要事項をご記入の上、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共済会までFAXもしくはEメール</w:t>
            </w:r>
            <w:r>
              <w:rPr>
                <w:rFonts w:ascii="ＭＳ Ｐゴシック" w:eastAsia="ＭＳ Ｐゴシック" w:hAnsi="ＭＳ Ｐ明朝" w:hint="eastAsia"/>
                <w:b/>
                <w:bCs/>
                <w:u w:val="single"/>
              </w:rPr>
              <w:t>で</w:t>
            </w:r>
            <w:r>
              <w:rPr>
                <w:rFonts w:ascii="ＭＳ Ｐ明朝" w:eastAsia="ＭＳ Ｐ明朝" w:hAnsi="ＭＳ Ｐ明朝" w:hint="eastAsia"/>
              </w:rPr>
              <w:t>お申込みください。</w:t>
            </w:r>
          </w:p>
        </w:tc>
      </w:tr>
      <w:tr w:rsidR="007C1918" w:rsidTr="007C1918">
        <w:trPr>
          <w:gridBefore w:val="1"/>
          <w:wBefore w:w="102" w:type="dxa"/>
          <w:trHeight w:val="555"/>
          <w:jc w:val="center"/>
        </w:trPr>
        <w:tc>
          <w:tcPr>
            <w:tcW w:w="1535" w:type="dxa"/>
            <w:vAlign w:val="center"/>
          </w:tcPr>
          <w:p w:rsidR="007C1918" w:rsidRDefault="007C1918" w:rsidP="00856CD2">
            <w:pPr>
              <w:shd w:val="clear" w:color="auto" w:fill="333399"/>
              <w:spacing w:beforeLines="50" w:before="180" w:afterLines="50" w:after="180" w:line="0" w:lineRule="atLeast"/>
              <w:jc w:val="distribute"/>
              <w:rPr>
                <w:rFonts w:eastAsia="ＭＳ ゴシック"/>
                <w:b/>
                <w:bCs/>
                <w:color w:val="FFFFFF"/>
                <w:bdr w:val="single" w:sz="4" w:space="0" w:color="auto"/>
              </w:rPr>
            </w:pPr>
            <w:r>
              <w:rPr>
                <w:rFonts w:eastAsia="ＭＳ ゴシック" w:hint="eastAsia"/>
                <w:b/>
                <w:bCs/>
                <w:color w:val="FFFFFF"/>
                <w:bdr w:val="single" w:sz="4" w:space="0" w:color="auto"/>
              </w:rPr>
              <w:t>代金支払方法</w:t>
            </w:r>
          </w:p>
        </w:tc>
        <w:tc>
          <w:tcPr>
            <w:tcW w:w="8898" w:type="dxa"/>
            <w:gridSpan w:val="2"/>
            <w:vAlign w:val="center"/>
          </w:tcPr>
          <w:p w:rsidR="007C1918" w:rsidRDefault="007C1918" w:rsidP="00856CD2">
            <w:pPr>
              <w:pStyle w:val="a3"/>
              <w:spacing w:beforeLines="50" w:before="180" w:afterLines="50" w:after="180" w:line="0" w:lineRule="atLeast"/>
            </w:pPr>
            <w:r>
              <w:rPr>
                <w:rFonts w:hint="eastAsia"/>
              </w:rPr>
              <w:t>共済会へのお申込みの場合は、給与より一括引去り。</w:t>
            </w:r>
          </w:p>
          <w:p w:rsidR="007C1918" w:rsidRDefault="007C1918" w:rsidP="00856CD2">
            <w:pPr>
              <w:pStyle w:val="a3"/>
              <w:spacing w:beforeLines="50" w:before="180" w:afterLines="50" w:after="180" w:line="0" w:lineRule="atLeast"/>
              <w:rPr>
                <w:rFonts w:eastAsia="ＭＳ ゴシック"/>
                <w:bdr w:val="single" w:sz="4" w:space="0" w:color="auto"/>
              </w:rPr>
            </w:pPr>
            <w:r>
              <w:rPr>
                <w:rFonts w:eastAsia="ＭＳ ゴシック" w:hint="eastAsia"/>
              </w:rPr>
              <w:t>プレジデント社へ直接、継続購読をお申込みの場合は、ご本人宛に請求されます。</w:t>
            </w:r>
          </w:p>
        </w:tc>
      </w:tr>
      <w:tr w:rsidR="007C1918" w:rsidTr="007C1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6" w:type="dxa"/>
          <w:jc w:val="center"/>
        </w:trPr>
        <w:tc>
          <w:tcPr>
            <w:tcW w:w="10319" w:type="dxa"/>
            <w:gridSpan w:val="3"/>
            <w:shd w:val="clear" w:color="auto" w:fill="FFFFCC"/>
          </w:tcPr>
          <w:p w:rsidR="007C1918" w:rsidRDefault="007C1918" w:rsidP="00856CD2">
            <w:pPr>
              <w:spacing w:line="0" w:lineRule="atLeast"/>
              <w:ind w:leftChars="20" w:left="42" w:rightChars="20" w:right="42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現在購読中で継続購読をご希望の方も、上記５大特典がつきますので、申込書の継続欄に○印をご記入のうえ、この機会にお申し込み下さい。(自動継続にはなりませんのでご注意ください。)</w:t>
            </w:r>
          </w:p>
        </w:tc>
      </w:tr>
    </w:tbl>
    <w:p w:rsidR="003153C2" w:rsidRPr="007C1918" w:rsidRDefault="003153C2"/>
    <w:sectPr w:rsidR="003153C2" w:rsidRPr="007C1918" w:rsidSect="007C1918">
      <w:pgSz w:w="11906" w:h="16838"/>
      <w:pgMar w:top="454" w:right="1191" w:bottom="295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18"/>
    <w:rsid w:val="0013180A"/>
    <w:rsid w:val="003153C2"/>
    <w:rsid w:val="007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2B272-ABC8-4907-B13A-DD96009E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C1918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basedOn w:val="a0"/>
    <w:link w:val="a3"/>
    <w:semiHidden/>
    <w:rsid w:val="007C1918"/>
    <w:rPr>
      <w:rFonts w:ascii="Century" w:eastAsia="ＭＳ 明朝" w:hAnsi="Century" w:cs="Times New Roman"/>
      <w:szCs w:val="24"/>
    </w:rPr>
  </w:style>
  <w:style w:type="paragraph" w:styleId="a5">
    <w:name w:val="Block Text"/>
    <w:basedOn w:val="a"/>
    <w:semiHidden/>
    <w:rsid w:val="007C1918"/>
    <w:pPr>
      <w:spacing w:line="0" w:lineRule="atLeast"/>
      <w:ind w:leftChars="300" w:left="630" w:rightChars="300" w:right="630"/>
    </w:pPr>
    <w:rPr>
      <w:rFonts w:ascii="Century" w:eastAsia="ＭＳ 明朝" w:hAnsi="Century" w:cs="Times New Roman"/>
      <w:szCs w:val="24"/>
    </w:rPr>
  </w:style>
  <w:style w:type="character" w:styleId="a6">
    <w:name w:val="Hyperlink"/>
    <w:semiHidden/>
    <w:rsid w:val="007C1918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7C1918"/>
    <w:pPr>
      <w:spacing w:line="340" w:lineRule="exact"/>
      <w:ind w:leftChars="1552" w:left="3259"/>
    </w:pPr>
    <w:rPr>
      <w:rFonts w:ascii="ＭＳ ゴシック" w:eastAsia="ＭＳ ゴシック" w:hAnsi="ＭＳ ゴシック" w:cs="Times New Roman"/>
      <w:b/>
      <w:bCs/>
      <w:sz w:val="24"/>
      <w:szCs w:val="24"/>
    </w:rPr>
  </w:style>
  <w:style w:type="character" w:customStyle="1" w:styleId="20">
    <w:name w:val="本文インデント 2 (文字)"/>
    <w:basedOn w:val="a0"/>
    <w:link w:val="2"/>
    <w:semiHidden/>
    <w:rsid w:val="007C1918"/>
    <w:rPr>
      <w:rFonts w:ascii="ＭＳ ゴシック" w:eastAsia="ＭＳ ゴシック" w:hAnsi="ＭＳ ゴシック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ub-off.com/presid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omnow.relo.jp/and06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e034433</dc:creator>
  <cp:keywords/>
  <dc:description/>
  <cp:lastModifiedBy>e034433</cp:lastModifiedBy>
  <cp:revision>2</cp:revision>
  <dcterms:created xsi:type="dcterms:W3CDTF">2019-04-11T00:32:00Z</dcterms:created>
  <dcterms:modified xsi:type="dcterms:W3CDTF">2019-04-11T06:52:00Z</dcterms:modified>
</cp:coreProperties>
</file>